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A78D70" w14:textId="031CA810" w:rsidR="00B30EA8" w:rsidRDefault="00B30EA8" w:rsidP="00B30EA8">
      <w:pPr>
        <w:pStyle w:val="ad"/>
        <w:tabs>
          <w:tab w:val="left" w:pos="1800"/>
        </w:tabs>
        <w:adjustRightInd w:val="0"/>
        <w:spacing w:before="760" w:after="0" w:line="800" w:lineRule="exact"/>
        <w:ind w:left="227" w:firstLine="0"/>
        <w:rPr>
          <w:rFonts w:ascii="方正小标宋_GBK" w:eastAsia="方正小标宋_GBK"/>
          <w:b w:val="0"/>
          <w:w w:val="55"/>
          <w:sz w:val="100"/>
          <w:szCs w:val="100"/>
        </w:rPr>
      </w:pPr>
      <w:r>
        <w:rPr>
          <w:rFonts w:ascii="方正小标宋_GBK" w:eastAsia="方正小标宋_GBK" w:hint="eastAsia"/>
          <w:b w:val="0"/>
          <w:w w:val="55"/>
          <w:sz w:val="100"/>
          <w:szCs w:val="100"/>
        </w:rPr>
        <w:t>江苏省</w:t>
      </w:r>
      <w:r w:rsidR="00A66124">
        <w:rPr>
          <w:rFonts w:ascii="方正小标宋_GBK" w:eastAsia="方正小标宋_GBK" w:hint="eastAsia"/>
          <w:b w:val="0"/>
          <w:w w:val="55"/>
          <w:sz w:val="100"/>
          <w:szCs w:val="100"/>
        </w:rPr>
        <w:t>少年儿童研究会</w:t>
      </w:r>
    </w:p>
    <w:p w14:paraId="17E9F3CE" w14:textId="77777777" w:rsidR="00B30EA8" w:rsidRDefault="00000000" w:rsidP="00B30EA8">
      <w:pPr>
        <w:spacing w:line="600" w:lineRule="exact"/>
        <w:ind w:firstLine="640"/>
        <w:jc w:val="center"/>
        <w:rPr>
          <w:rFonts w:ascii="Century" w:eastAsia="方正仿宋_GBK" w:hAnsi="Century"/>
          <w:sz w:val="32"/>
          <w:szCs w:val="32"/>
        </w:rPr>
      </w:pPr>
      <w:r>
        <w:rPr>
          <w:noProof/>
        </w:rPr>
        <w:object w:dxaOrig="1440" w:dyaOrig="1440" w14:anchorId="5E9656D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left:0;text-align:left;margin-left:-13.8pt;margin-top:26.65pt;width:441.4pt;height:7.95pt;z-index:251658240;mso-position-horizontal-relative:text;mso-position-vertical-relative:text">
            <v:imagedata r:id="rId7" o:title=""/>
          </v:shape>
          <o:OLEObject Type="Embed" ProgID="Word.Picture.8" ShapeID="_x0000_s2050" DrawAspect="Content" ObjectID="_1745663302" r:id="rId8"/>
        </w:object>
      </w:r>
    </w:p>
    <w:p w14:paraId="053AF1D1" w14:textId="77777777" w:rsidR="00B87B68" w:rsidRPr="00B30EA8" w:rsidRDefault="00B87B68" w:rsidP="00BF204C">
      <w:pPr>
        <w:spacing w:line="700" w:lineRule="exact"/>
        <w:jc w:val="center"/>
        <w:rPr>
          <w:rFonts w:ascii="方正小标宋_GBK" w:eastAsia="方正小标宋_GBK" w:hAnsi="方正小标宋_GBK"/>
          <w:sz w:val="40"/>
          <w:szCs w:val="40"/>
        </w:rPr>
      </w:pPr>
    </w:p>
    <w:p w14:paraId="129D61D3" w14:textId="5BCFE9C7" w:rsidR="00147332" w:rsidRDefault="00000000" w:rsidP="00B30EA8">
      <w:pPr>
        <w:spacing w:line="660" w:lineRule="exact"/>
        <w:jc w:val="center"/>
        <w:rPr>
          <w:rFonts w:ascii="方正小标宋_GBK" w:eastAsia="方正小标宋_GBK" w:hAnsi="方正小标宋_GBK"/>
          <w:sz w:val="40"/>
          <w:szCs w:val="40"/>
        </w:rPr>
      </w:pPr>
      <w:r w:rsidRPr="00104198">
        <w:rPr>
          <w:rFonts w:ascii="方正小标宋_GBK" w:eastAsia="方正小标宋_GBK" w:hAnsi="方正小标宋_GBK" w:hint="eastAsia"/>
          <w:sz w:val="40"/>
          <w:szCs w:val="40"/>
        </w:rPr>
        <w:t>关于开展</w:t>
      </w:r>
      <w:r w:rsidR="00147332">
        <w:rPr>
          <w:rFonts w:ascii="方正小标宋_GBK" w:eastAsia="方正小标宋_GBK" w:hAnsi="方正小标宋_GBK" w:hint="eastAsia"/>
          <w:sz w:val="40"/>
          <w:szCs w:val="40"/>
        </w:rPr>
        <w:t>江苏少先队</w:t>
      </w:r>
      <w:r w:rsidRPr="00104198">
        <w:rPr>
          <w:rFonts w:ascii="方正小标宋_GBK" w:eastAsia="方正小标宋_GBK" w:hAnsi="方正小标宋_GBK" w:hint="eastAsia"/>
          <w:sz w:val="40"/>
          <w:szCs w:val="40"/>
        </w:rPr>
        <w:t>心理健康教育精品课</w:t>
      </w:r>
    </w:p>
    <w:p w14:paraId="721A7EEE" w14:textId="3ABE93A0" w:rsidR="006E1D3F" w:rsidRPr="00104198" w:rsidRDefault="00000000" w:rsidP="00B30EA8">
      <w:pPr>
        <w:spacing w:line="660" w:lineRule="exact"/>
        <w:jc w:val="center"/>
        <w:rPr>
          <w:rFonts w:ascii="方正小标宋_GBK" w:eastAsia="方正小标宋_GBK" w:hAnsi="方正小标宋_GBK"/>
          <w:sz w:val="40"/>
          <w:szCs w:val="40"/>
        </w:rPr>
      </w:pPr>
      <w:r w:rsidRPr="00104198">
        <w:rPr>
          <w:rFonts w:ascii="方正小标宋_GBK" w:eastAsia="方正小标宋_GBK" w:hAnsi="方正小标宋_GBK" w:hint="eastAsia"/>
          <w:sz w:val="40"/>
          <w:szCs w:val="40"/>
        </w:rPr>
        <w:t>线上</w:t>
      </w:r>
      <w:r w:rsidR="00C50D42" w:rsidRPr="00104198">
        <w:rPr>
          <w:rFonts w:ascii="方正小标宋_GBK" w:eastAsia="方正小标宋_GBK" w:hAnsi="方正小标宋_GBK" w:hint="eastAsia"/>
          <w:sz w:val="40"/>
          <w:szCs w:val="40"/>
        </w:rPr>
        <w:t>展示</w:t>
      </w:r>
      <w:r w:rsidRPr="00104198">
        <w:rPr>
          <w:rFonts w:ascii="方正小标宋_GBK" w:eastAsia="方正小标宋_GBK" w:hAnsi="方正小标宋_GBK" w:hint="eastAsia"/>
          <w:sz w:val="40"/>
          <w:szCs w:val="40"/>
        </w:rPr>
        <w:t>交流活动的通知</w:t>
      </w:r>
    </w:p>
    <w:p w14:paraId="7D846C77" w14:textId="77777777" w:rsidR="00071D44" w:rsidRDefault="00071D44">
      <w:pPr>
        <w:rPr>
          <w:sz w:val="28"/>
          <w:szCs w:val="28"/>
        </w:rPr>
      </w:pPr>
    </w:p>
    <w:p w14:paraId="5C4202BF" w14:textId="77777777" w:rsidR="006E1D3F" w:rsidRPr="00BF204C" w:rsidRDefault="00803B6C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江苏省少先队系统心理健康</w:t>
      </w:r>
      <w:r w:rsidRPr="00BF204C">
        <w:rPr>
          <w:rFonts w:ascii="仿宋" w:eastAsia="仿宋" w:hAnsi="仿宋" w:hint="eastAsia"/>
          <w:sz w:val="32"/>
          <w:szCs w:val="32"/>
        </w:rPr>
        <w:t>专业人才库</w:t>
      </w:r>
      <w:r w:rsidR="00E9652D" w:rsidRPr="00BF204C">
        <w:rPr>
          <w:rFonts w:ascii="仿宋" w:eastAsia="仿宋" w:hAnsi="仿宋" w:hint="eastAsia"/>
          <w:sz w:val="32"/>
          <w:szCs w:val="32"/>
        </w:rPr>
        <w:t>成员：</w:t>
      </w:r>
    </w:p>
    <w:p w14:paraId="6B703A6B" w14:textId="3069B530" w:rsidR="006E1D3F" w:rsidRPr="00BF204C" w:rsidRDefault="00071D4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F204C">
        <w:rPr>
          <w:rFonts w:ascii="仿宋" w:eastAsia="仿宋" w:hAnsi="仿宋" w:hint="eastAsia"/>
          <w:sz w:val="32"/>
          <w:szCs w:val="32"/>
        </w:rPr>
        <w:t>为了</w:t>
      </w:r>
      <w:r w:rsidR="00BF204C">
        <w:rPr>
          <w:rFonts w:ascii="仿宋" w:eastAsia="仿宋" w:hAnsi="仿宋" w:hint="eastAsia"/>
          <w:sz w:val="32"/>
          <w:szCs w:val="32"/>
        </w:rPr>
        <w:t>促进</w:t>
      </w:r>
      <w:r w:rsidR="00803B6C">
        <w:rPr>
          <w:rFonts w:ascii="仿宋" w:eastAsia="仿宋" w:hAnsi="仿宋" w:hint="eastAsia"/>
          <w:sz w:val="32"/>
          <w:szCs w:val="32"/>
        </w:rPr>
        <w:t>江苏省少先队系统心理健康</w:t>
      </w:r>
      <w:r w:rsidR="00FD54F5" w:rsidRPr="00BF204C">
        <w:rPr>
          <w:rFonts w:ascii="仿宋" w:eastAsia="仿宋" w:hAnsi="仿宋" w:hint="eastAsia"/>
          <w:sz w:val="32"/>
          <w:szCs w:val="32"/>
        </w:rPr>
        <w:t>专业人才库</w:t>
      </w:r>
      <w:r w:rsidR="00BF204C">
        <w:rPr>
          <w:rFonts w:ascii="仿宋" w:eastAsia="仿宋" w:hAnsi="仿宋" w:hint="eastAsia"/>
          <w:sz w:val="32"/>
          <w:szCs w:val="32"/>
        </w:rPr>
        <w:t>成员</w:t>
      </w:r>
      <w:r w:rsidR="00FD54F5">
        <w:rPr>
          <w:rFonts w:ascii="仿宋" w:eastAsia="仿宋" w:hAnsi="仿宋" w:hint="eastAsia"/>
          <w:sz w:val="32"/>
          <w:szCs w:val="32"/>
        </w:rPr>
        <w:t>之</w:t>
      </w:r>
      <w:r w:rsidR="00BF204C">
        <w:rPr>
          <w:rFonts w:ascii="仿宋" w:eastAsia="仿宋" w:hAnsi="仿宋" w:hint="eastAsia"/>
          <w:sz w:val="32"/>
          <w:szCs w:val="32"/>
        </w:rPr>
        <w:t>间</w:t>
      </w:r>
      <w:r w:rsidR="00FD54F5">
        <w:rPr>
          <w:rFonts w:ascii="仿宋" w:eastAsia="仿宋" w:hAnsi="仿宋" w:hint="eastAsia"/>
          <w:sz w:val="32"/>
          <w:szCs w:val="32"/>
        </w:rPr>
        <w:t>相互学习</w:t>
      </w:r>
      <w:r w:rsidR="00C50D42">
        <w:rPr>
          <w:rFonts w:ascii="仿宋" w:eastAsia="仿宋" w:hAnsi="仿宋" w:hint="eastAsia"/>
          <w:sz w:val="32"/>
          <w:szCs w:val="32"/>
        </w:rPr>
        <w:t>交流</w:t>
      </w:r>
      <w:r w:rsidR="00BF204C">
        <w:rPr>
          <w:rFonts w:ascii="仿宋" w:eastAsia="仿宋" w:hAnsi="仿宋" w:hint="eastAsia"/>
          <w:sz w:val="32"/>
          <w:szCs w:val="32"/>
        </w:rPr>
        <w:t>，</w:t>
      </w:r>
      <w:r w:rsidR="00FD54F5" w:rsidRPr="00BF204C">
        <w:rPr>
          <w:rFonts w:ascii="仿宋" w:eastAsia="仿宋" w:hAnsi="仿宋" w:hint="eastAsia"/>
          <w:sz w:val="32"/>
          <w:szCs w:val="32"/>
        </w:rPr>
        <w:t>进一步提升</w:t>
      </w:r>
      <w:r w:rsidR="00C50D42">
        <w:rPr>
          <w:rFonts w:ascii="仿宋" w:eastAsia="仿宋" w:hAnsi="仿宋" w:hint="eastAsia"/>
          <w:sz w:val="32"/>
          <w:szCs w:val="32"/>
        </w:rPr>
        <w:t>心理健康工作</w:t>
      </w:r>
      <w:r w:rsidR="00FD54F5">
        <w:rPr>
          <w:rFonts w:ascii="仿宋" w:eastAsia="仿宋" w:hAnsi="仿宋" w:hint="eastAsia"/>
          <w:sz w:val="32"/>
          <w:szCs w:val="32"/>
        </w:rPr>
        <w:t>能力和</w:t>
      </w:r>
      <w:r w:rsidR="00C50D42">
        <w:rPr>
          <w:rFonts w:ascii="仿宋" w:eastAsia="仿宋" w:hAnsi="仿宋" w:hint="eastAsia"/>
          <w:sz w:val="32"/>
          <w:szCs w:val="32"/>
        </w:rPr>
        <w:t>专业</w:t>
      </w:r>
      <w:r w:rsidR="00FD54F5" w:rsidRPr="00BF204C">
        <w:rPr>
          <w:rFonts w:ascii="仿宋" w:eastAsia="仿宋" w:hAnsi="仿宋" w:hint="eastAsia"/>
          <w:sz w:val="32"/>
          <w:szCs w:val="32"/>
        </w:rPr>
        <w:t>水平，</w:t>
      </w:r>
      <w:r w:rsidRPr="00BF204C">
        <w:rPr>
          <w:rFonts w:ascii="仿宋" w:eastAsia="仿宋" w:hAnsi="仿宋" w:hint="eastAsia"/>
          <w:sz w:val="32"/>
          <w:szCs w:val="32"/>
        </w:rPr>
        <w:t>根据</w:t>
      </w:r>
      <w:r w:rsidR="00803B6C">
        <w:rPr>
          <w:rFonts w:ascii="仿宋" w:eastAsia="仿宋" w:hAnsi="仿宋" w:hint="eastAsia"/>
          <w:sz w:val="32"/>
          <w:szCs w:val="32"/>
        </w:rPr>
        <w:t>江苏省少先队系统心理健康</w:t>
      </w:r>
      <w:r w:rsidR="00803B6C" w:rsidRPr="00BF204C">
        <w:rPr>
          <w:rFonts w:ascii="仿宋" w:eastAsia="仿宋" w:hAnsi="仿宋" w:hint="eastAsia"/>
          <w:sz w:val="32"/>
          <w:szCs w:val="32"/>
        </w:rPr>
        <w:t>专业人才库</w:t>
      </w:r>
      <w:r w:rsidRPr="00BF204C">
        <w:rPr>
          <w:rFonts w:ascii="仿宋" w:eastAsia="仿宋" w:hAnsi="仿宋" w:hint="eastAsia"/>
          <w:sz w:val="32"/>
          <w:szCs w:val="32"/>
        </w:rPr>
        <w:t>2</w:t>
      </w:r>
      <w:r w:rsidRPr="00BF204C">
        <w:rPr>
          <w:rFonts w:ascii="仿宋" w:eastAsia="仿宋" w:hAnsi="仿宋"/>
          <w:sz w:val="32"/>
          <w:szCs w:val="32"/>
        </w:rPr>
        <w:t>023</w:t>
      </w:r>
      <w:r w:rsidRPr="00BF204C">
        <w:rPr>
          <w:rFonts w:ascii="仿宋" w:eastAsia="仿宋" w:hAnsi="仿宋" w:hint="eastAsia"/>
          <w:sz w:val="32"/>
          <w:szCs w:val="32"/>
        </w:rPr>
        <w:t>年度工作</w:t>
      </w:r>
      <w:r w:rsidR="003326E5">
        <w:rPr>
          <w:rFonts w:ascii="仿宋" w:eastAsia="仿宋" w:hAnsi="仿宋" w:hint="eastAsia"/>
          <w:sz w:val="32"/>
          <w:szCs w:val="32"/>
        </w:rPr>
        <w:t>计划</w:t>
      </w:r>
      <w:r w:rsidRPr="00BF204C">
        <w:rPr>
          <w:rFonts w:ascii="仿宋" w:eastAsia="仿宋" w:hAnsi="仿宋" w:hint="eastAsia"/>
          <w:sz w:val="32"/>
          <w:szCs w:val="32"/>
        </w:rPr>
        <w:t>，</w:t>
      </w:r>
      <w:r w:rsidR="00803B6C" w:rsidRPr="00BF204C">
        <w:rPr>
          <w:rFonts w:ascii="仿宋" w:eastAsia="仿宋" w:hAnsi="仿宋" w:hint="eastAsia"/>
          <w:sz w:val="32"/>
          <w:szCs w:val="32"/>
        </w:rPr>
        <w:t>省少</w:t>
      </w:r>
      <w:r w:rsidR="00B30EA8">
        <w:rPr>
          <w:rFonts w:ascii="仿宋" w:eastAsia="仿宋" w:hAnsi="仿宋" w:hint="eastAsia"/>
          <w:sz w:val="32"/>
          <w:szCs w:val="32"/>
        </w:rPr>
        <w:t>年儿童</w:t>
      </w:r>
      <w:r w:rsidR="00803B6C" w:rsidRPr="00BF204C">
        <w:rPr>
          <w:rFonts w:ascii="仿宋" w:eastAsia="仿宋" w:hAnsi="仿宋" w:hint="eastAsia"/>
          <w:sz w:val="32"/>
          <w:szCs w:val="32"/>
        </w:rPr>
        <w:t>研究会</w:t>
      </w:r>
      <w:r w:rsidRPr="00BF204C">
        <w:rPr>
          <w:rFonts w:ascii="仿宋" w:eastAsia="仿宋" w:hAnsi="仿宋" w:hint="eastAsia"/>
          <w:sz w:val="32"/>
          <w:szCs w:val="32"/>
        </w:rPr>
        <w:t>决定开展</w:t>
      </w:r>
      <w:r w:rsidR="00147332">
        <w:rPr>
          <w:rFonts w:ascii="仿宋" w:eastAsia="仿宋" w:hAnsi="仿宋" w:hint="eastAsia"/>
          <w:sz w:val="32"/>
          <w:szCs w:val="32"/>
        </w:rPr>
        <w:t>江苏少先队</w:t>
      </w:r>
      <w:r w:rsidRPr="00BF204C">
        <w:rPr>
          <w:rFonts w:ascii="仿宋" w:eastAsia="仿宋" w:hAnsi="仿宋" w:hint="eastAsia"/>
          <w:sz w:val="32"/>
          <w:szCs w:val="32"/>
        </w:rPr>
        <w:t>心理健康教育精品课线上</w:t>
      </w:r>
      <w:r w:rsidR="00C50D42" w:rsidRPr="00BF204C">
        <w:rPr>
          <w:rFonts w:ascii="仿宋" w:eastAsia="仿宋" w:hAnsi="仿宋" w:hint="eastAsia"/>
          <w:sz w:val="32"/>
          <w:szCs w:val="32"/>
        </w:rPr>
        <w:t>展示</w:t>
      </w:r>
      <w:r w:rsidRPr="00BF204C">
        <w:rPr>
          <w:rFonts w:ascii="仿宋" w:eastAsia="仿宋" w:hAnsi="仿宋" w:hint="eastAsia"/>
          <w:sz w:val="32"/>
          <w:szCs w:val="32"/>
        </w:rPr>
        <w:t>交流活动，现将有关事项通知如下。</w:t>
      </w:r>
    </w:p>
    <w:p w14:paraId="4B7DFD54" w14:textId="77777777" w:rsidR="006E1D3F" w:rsidRPr="00FD54F5" w:rsidRDefault="00A776EA" w:rsidP="00FD54F5">
      <w:pPr>
        <w:pStyle w:val="aa"/>
        <w:numPr>
          <w:ilvl w:val="0"/>
          <w:numId w:val="4"/>
        </w:numPr>
        <w:ind w:firstLineChars="0"/>
        <w:rPr>
          <w:rFonts w:ascii="黑体" w:eastAsia="黑体" w:hAnsi="黑体"/>
          <w:sz w:val="32"/>
          <w:szCs w:val="32"/>
        </w:rPr>
      </w:pPr>
      <w:r w:rsidRPr="00FD54F5">
        <w:rPr>
          <w:rFonts w:ascii="黑体" w:eastAsia="黑体" w:hAnsi="黑体" w:hint="eastAsia"/>
          <w:sz w:val="32"/>
          <w:szCs w:val="32"/>
        </w:rPr>
        <w:t>报名时间</w:t>
      </w:r>
    </w:p>
    <w:p w14:paraId="3B6C4D11" w14:textId="77777777" w:rsidR="006E1D3F" w:rsidRPr="00BF204C" w:rsidRDefault="00B30EA8" w:rsidP="00A733D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通知发布之日起开始报名，额满为止</w:t>
      </w:r>
      <w:r w:rsidR="00071D44" w:rsidRPr="00BF204C">
        <w:rPr>
          <w:rFonts w:ascii="仿宋" w:eastAsia="仿宋" w:hAnsi="仿宋" w:hint="eastAsia"/>
          <w:sz w:val="32"/>
          <w:szCs w:val="32"/>
        </w:rPr>
        <w:t>。</w:t>
      </w:r>
    </w:p>
    <w:p w14:paraId="44D55EF1" w14:textId="77777777" w:rsidR="00A733D4" w:rsidRPr="00FD54F5" w:rsidRDefault="00A733D4" w:rsidP="00FD54F5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FD54F5">
        <w:rPr>
          <w:rFonts w:ascii="黑体" w:eastAsia="黑体" w:hAnsi="黑体" w:hint="eastAsia"/>
          <w:sz w:val="32"/>
          <w:szCs w:val="32"/>
        </w:rPr>
        <w:t>二、</w:t>
      </w:r>
      <w:r w:rsidR="00C50D42" w:rsidRPr="00FD54F5">
        <w:rPr>
          <w:rFonts w:ascii="黑体" w:eastAsia="黑体" w:hAnsi="黑体" w:hint="eastAsia"/>
          <w:sz w:val="32"/>
          <w:szCs w:val="32"/>
        </w:rPr>
        <w:t>展示</w:t>
      </w:r>
      <w:r w:rsidRPr="00FD54F5">
        <w:rPr>
          <w:rFonts w:ascii="黑体" w:eastAsia="黑体" w:hAnsi="黑体" w:hint="eastAsia"/>
          <w:sz w:val="32"/>
          <w:szCs w:val="32"/>
        </w:rPr>
        <w:t>交流时间</w:t>
      </w:r>
    </w:p>
    <w:p w14:paraId="48A80E41" w14:textId="77777777" w:rsidR="00A733D4" w:rsidRPr="00BF204C" w:rsidRDefault="00A733D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F204C">
        <w:rPr>
          <w:rFonts w:ascii="仿宋" w:eastAsia="仿宋" w:hAnsi="仿宋" w:hint="eastAsia"/>
          <w:sz w:val="32"/>
          <w:szCs w:val="32"/>
        </w:rPr>
        <w:t>2</w:t>
      </w:r>
      <w:r w:rsidRPr="00BF204C">
        <w:rPr>
          <w:rFonts w:ascii="仿宋" w:eastAsia="仿宋" w:hAnsi="仿宋"/>
          <w:sz w:val="32"/>
          <w:szCs w:val="32"/>
        </w:rPr>
        <w:t>023</w:t>
      </w:r>
      <w:r w:rsidRPr="00BF204C">
        <w:rPr>
          <w:rFonts w:ascii="仿宋" w:eastAsia="仿宋" w:hAnsi="仿宋" w:hint="eastAsia"/>
          <w:sz w:val="32"/>
          <w:szCs w:val="32"/>
        </w:rPr>
        <w:t>年6月至1</w:t>
      </w:r>
      <w:r w:rsidRPr="00BF204C">
        <w:rPr>
          <w:rFonts w:ascii="仿宋" w:eastAsia="仿宋" w:hAnsi="仿宋"/>
          <w:sz w:val="32"/>
          <w:szCs w:val="32"/>
        </w:rPr>
        <w:t>2</w:t>
      </w:r>
      <w:r w:rsidRPr="00BF204C">
        <w:rPr>
          <w:rFonts w:ascii="仿宋" w:eastAsia="仿宋" w:hAnsi="仿宋" w:hint="eastAsia"/>
          <w:sz w:val="32"/>
          <w:szCs w:val="32"/>
        </w:rPr>
        <w:t>月，每月某个固定时间举办1</w:t>
      </w:r>
      <w:r w:rsidRPr="00BF204C">
        <w:rPr>
          <w:rFonts w:ascii="仿宋" w:eastAsia="仿宋" w:hAnsi="仿宋"/>
          <w:sz w:val="32"/>
          <w:szCs w:val="32"/>
        </w:rPr>
        <w:t>-2</w:t>
      </w:r>
      <w:r w:rsidRPr="00BF204C">
        <w:rPr>
          <w:rFonts w:ascii="仿宋" w:eastAsia="仿宋" w:hAnsi="仿宋" w:hint="eastAsia"/>
          <w:sz w:val="32"/>
          <w:szCs w:val="32"/>
        </w:rPr>
        <w:t>期。</w:t>
      </w:r>
    </w:p>
    <w:p w14:paraId="7237B11F" w14:textId="77777777" w:rsidR="006E1D3F" w:rsidRPr="00FD54F5" w:rsidRDefault="00A733D4" w:rsidP="00FD54F5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FD54F5">
        <w:rPr>
          <w:rFonts w:ascii="黑体" w:eastAsia="黑体" w:hAnsi="黑体" w:hint="eastAsia"/>
          <w:sz w:val="32"/>
          <w:szCs w:val="32"/>
        </w:rPr>
        <w:t>三、内容</w:t>
      </w:r>
      <w:r w:rsidR="00E630EB" w:rsidRPr="00FD54F5">
        <w:rPr>
          <w:rFonts w:ascii="黑体" w:eastAsia="黑体" w:hAnsi="黑体" w:hint="eastAsia"/>
          <w:sz w:val="32"/>
          <w:szCs w:val="32"/>
        </w:rPr>
        <w:t>要求</w:t>
      </w:r>
    </w:p>
    <w:p w14:paraId="5D92E679" w14:textId="41D1DB4B" w:rsidR="006E1D3F" w:rsidRPr="00BF204C" w:rsidRDefault="00803B6C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内容</w:t>
      </w:r>
      <w:r w:rsidR="005C686E" w:rsidRPr="00BF204C">
        <w:rPr>
          <w:rFonts w:ascii="仿宋" w:eastAsia="仿宋" w:hAnsi="仿宋" w:hint="eastAsia"/>
          <w:sz w:val="32"/>
          <w:szCs w:val="32"/>
        </w:rPr>
        <w:t>与</w:t>
      </w:r>
      <w:r w:rsidR="000C4909">
        <w:rPr>
          <w:rFonts w:ascii="仿宋" w:eastAsia="仿宋" w:hAnsi="仿宋" w:hint="eastAsia"/>
          <w:sz w:val="32"/>
          <w:szCs w:val="32"/>
        </w:rPr>
        <w:t>少年</w:t>
      </w:r>
      <w:r w:rsidR="00147332">
        <w:rPr>
          <w:rFonts w:ascii="仿宋" w:eastAsia="仿宋" w:hAnsi="仿宋" w:hint="eastAsia"/>
          <w:sz w:val="32"/>
          <w:szCs w:val="32"/>
        </w:rPr>
        <w:t>儿童</w:t>
      </w:r>
      <w:r w:rsidRPr="00BF204C">
        <w:rPr>
          <w:rFonts w:ascii="仿宋" w:eastAsia="仿宋" w:hAnsi="仿宋" w:hint="eastAsia"/>
          <w:sz w:val="32"/>
          <w:szCs w:val="32"/>
        </w:rPr>
        <w:t>心理健康</w:t>
      </w:r>
      <w:r w:rsidR="005C686E" w:rsidRPr="00BF204C">
        <w:rPr>
          <w:rFonts w:ascii="仿宋" w:eastAsia="仿宋" w:hAnsi="仿宋" w:hint="eastAsia"/>
          <w:sz w:val="32"/>
          <w:szCs w:val="32"/>
        </w:rPr>
        <w:t>有关的各种</w:t>
      </w:r>
      <w:r w:rsidR="00662677" w:rsidRPr="00BF204C">
        <w:rPr>
          <w:rFonts w:ascii="仿宋" w:eastAsia="仿宋" w:hAnsi="仿宋" w:hint="eastAsia"/>
          <w:sz w:val="32"/>
          <w:szCs w:val="32"/>
        </w:rPr>
        <w:t>宣传</w:t>
      </w:r>
      <w:r w:rsidR="005C686E" w:rsidRPr="00BF204C">
        <w:rPr>
          <w:rFonts w:ascii="仿宋" w:eastAsia="仿宋" w:hAnsi="仿宋" w:hint="eastAsia"/>
          <w:sz w:val="32"/>
          <w:szCs w:val="32"/>
        </w:rPr>
        <w:t>教育活动，包括心理健康教育课、知识讲座、主题班会</w:t>
      </w:r>
      <w:r w:rsidR="00662677" w:rsidRPr="00BF204C">
        <w:rPr>
          <w:rFonts w:ascii="仿宋" w:eastAsia="仿宋" w:hAnsi="仿宋" w:hint="eastAsia"/>
          <w:sz w:val="32"/>
          <w:szCs w:val="32"/>
        </w:rPr>
        <w:t>课</w:t>
      </w:r>
      <w:r>
        <w:rPr>
          <w:rFonts w:ascii="仿宋" w:eastAsia="仿宋" w:hAnsi="仿宋" w:hint="eastAsia"/>
          <w:sz w:val="32"/>
          <w:szCs w:val="32"/>
        </w:rPr>
        <w:t>、团体辅导课</w:t>
      </w:r>
      <w:r w:rsidR="00662677" w:rsidRPr="00BF204C">
        <w:rPr>
          <w:rFonts w:ascii="仿宋" w:eastAsia="仿宋" w:hAnsi="仿宋" w:hint="eastAsia"/>
          <w:sz w:val="32"/>
          <w:szCs w:val="32"/>
        </w:rPr>
        <w:t>等</w:t>
      </w:r>
      <w:r w:rsidRPr="00BF204C">
        <w:rPr>
          <w:rFonts w:ascii="仿宋" w:eastAsia="仿宋" w:hAnsi="仿宋" w:hint="eastAsia"/>
          <w:sz w:val="32"/>
          <w:szCs w:val="32"/>
        </w:rPr>
        <w:t>。</w:t>
      </w:r>
    </w:p>
    <w:p w14:paraId="67A0A5AB" w14:textId="77777777" w:rsidR="006E1D3F" w:rsidRPr="00FD54F5" w:rsidRDefault="00A733D4" w:rsidP="00FD54F5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FD54F5">
        <w:rPr>
          <w:rFonts w:ascii="黑体" w:eastAsia="黑体" w:hAnsi="黑体" w:hint="eastAsia"/>
          <w:sz w:val="32"/>
          <w:szCs w:val="32"/>
        </w:rPr>
        <w:t>四、</w:t>
      </w:r>
      <w:r w:rsidR="00662677" w:rsidRPr="00FD54F5">
        <w:rPr>
          <w:rFonts w:ascii="黑体" w:eastAsia="黑体" w:hAnsi="黑体" w:hint="eastAsia"/>
          <w:sz w:val="32"/>
          <w:szCs w:val="32"/>
        </w:rPr>
        <w:t>报名</w:t>
      </w:r>
      <w:r w:rsidR="00643C82" w:rsidRPr="00FD54F5">
        <w:rPr>
          <w:rFonts w:ascii="黑体" w:eastAsia="黑体" w:hAnsi="黑体" w:hint="eastAsia"/>
          <w:sz w:val="32"/>
          <w:szCs w:val="32"/>
        </w:rPr>
        <w:t>办法</w:t>
      </w:r>
    </w:p>
    <w:p w14:paraId="190078AD" w14:textId="77777777" w:rsidR="006E1D3F" w:rsidRPr="00BF204C" w:rsidRDefault="0000000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F204C">
        <w:rPr>
          <w:rFonts w:ascii="仿宋" w:eastAsia="仿宋" w:hAnsi="仿宋" w:hint="eastAsia"/>
          <w:sz w:val="32"/>
          <w:szCs w:val="32"/>
        </w:rPr>
        <w:lastRenderedPageBreak/>
        <w:t>1.每</w:t>
      </w:r>
      <w:r w:rsidR="00662677" w:rsidRPr="00BF204C">
        <w:rPr>
          <w:rFonts w:ascii="仿宋" w:eastAsia="仿宋" w:hAnsi="仿宋" w:hint="eastAsia"/>
          <w:sz w:val="32"/>
          <w:szCs w:val="32"/>
        </w:rPr>
        <w:t>位成员</w:t>
      </w:r>
      <w:r w:rsidRPr="00BF204C">
        <w:rPr>
          <w:rFonts w:ascii="仿宋" w:eastAsia="仿宋" w:hAnsi="仿宋" w:hint="eastAsia"/>
          <w:sz w:val="32"/>
          <w:szCs w:val="32"/>
        </w:rPr>
        <w:t>限报</w:t>
      </w:r>
      <w:r w:rsidR="00E9652D" w:rsidRPr="00BF204C">
        <w:rPr>
          <w:rFonts w:ascii="仿宋" w:eastAsia="仿宋" w:hAnsi="仿宋"/>
          <w:sz w:val="32"/>
          <w:szCs w:val="32"/>
        </w:rPr>
        <w:t>1</w:t>
      </w:r>
      <w:r w:rsidR="00E9652D" w:rsidRPr="00BF204C">
        <w:rPr>
          <w:rFonts w:ascii="仿宋" w:eastAsia="仿宋" w:hAnsi="仿宋" w:hint="eastAsia"/>
          <w:sz w:val="32"/>
          <w:szCs w:val="32"/>
        </w:rPr>
        <w:t>节课</w:t>
      </w:r>
      <w:r w:rsidR="00662677" w:rsidRPr="00BF204C">
        <w:rPr>
          <w:rFonts w:ascii="仿宋" w:eastAsia="仿宋" w:hAnsi="仿宋" w:hint="eastAsia"/>
          <w:sz w:val="32"/>
          <w:szCs w:val="32"/>
        </w:rPr>
        <w:t>，每节课</w:t>
      </w:r>
      <w:r w:rsidR="00866207">
        <w:rPr>
          <w:rFonts w:ascii="仿宋" w:eastAsia="仿宋" w:hAnsi="仿宋" w:hint="eastAsia"/>
          <w:sz w:val="32"/>
          <w:szCs w:val="32"/>
        </w:rPr>
        <w:t>的</w:t>
      </w:r>
      <w:r w:rsidR="00803B6C">
        <w:rPr>
          <w:rFonts w:ascii="仿宋" w:eastAsia="仿宋" w:hAnsi="仿宋" w:hint="eastAsia"/>
          <w:sz w:val="32"/>
          <w:szCs w:val="32"/>
        </w:rPr>
        <w:t>授课</w:t>
      </w:r>
      <w:r w:rsidR="00662677" w:rsidRPr="00BF204C">
        <w:rPr>
          <w:rFonts w:ascii="仿宋" w:eastAsia="仿宋" w:hAnsi="仿宋" w:hint="eastAsia"/>
          <w:sz w:val="32"/>
          <w:szCs w:val="32"/>
        </w:rPr>
        <w:t>时间不超过4</w:t>
      </w:r>
      <w:r w:rsidR="00662677" w:rsidRPr="00BF204C">
        <w:rPr>
          <w:rFonts w:ascii="仿宋" w:eastAsia="仿宋" w:hAnsi="仿宋"/>
          <w:sz w:val="32"/>
          <w:szCs w:val="32"/>
        </w:rPr>
        <w:t>0</w:t>
      </w:r>
      <w:r w:rsidR="00662677" w:rsidRPr="00BF204C">
        <w:rPr>
          <w:rFonts w:ascii="仿宋" w:eastAsia="仿宋" w:hAnsi="仿宋" w:hint="eastAsia"/>
          <w:sz w:val="32"/>
          <w:szCs w:val="32"/>
        </w:rPr>
        <w:t>分钟</w:t>
      </w:r>
      <w:r w:rsidRPr="00BF204C">
        <w:rPr>
          <w:rFonts w:ascii="仿宋" w:eastAsia="仿宋" w:hAnsi="仿宋" w:hint="eastAsia"/>
          <w:sz w:val="32"/>
          <w:szCs w:val="32"/>
        </w:rPr>
        <w:t>。</w:t>
      </w:r>
    </w:p>
    <w:p w14:paraId="4222395F" w14:textId="4F202A2C" w:rsidR="006E1D3F" w:rsidRPr="00BF204C" w:rsidRDefault="0000000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F204C">
        <w:rPr>
          <w:rFonts w:ascii="仿宋" w:eastAsia="仿宋" w:hAnsi="仿宋" w:hint="eastAsia"/>
          <w:sz w:val="32"/>
          <w:szCs w:val="32"/>
        </w:rPr>
        <w:t>2.</w:t>
      </w:r>
      <w:r w:rsidR="00662677" w:rsidRPr="00BF204C">
        <w:rPr>
          <w:rFonts w:ascii="仿宋" w:eastAsia="仿宋" w:hAnsi="仿宋" w:hint="eastAsia"/>
          <w:sz w:val="32"/>
          <w:szCs w:val="32"/>
        </w:rPr>
        <w:t>填写《</w:t>
      </w:r>
      <w:r w:rsidR="00147332">
        <w:rPr>
          <w:rFonts w:ascii="仿宋" w:eastAsia="仿宋" w:hAnsi="仿宋" w:hint="eastAsia"/>
          <w:sz w:val="32"/>
          <w:szCs w:val="32"/>
        </w:rPr>
        <w:t>江苏少先队</w:t>
      </w:r>
      <w:r w:rsidR="00662677" w:rsidRPr="00BF204C">
        <w:rPr>
          <w:rFonts w:ascii="仿宋" w:eastAsia="仿宋" w:hAnsi="仿宋" w:hint="eastAsia"/>
          <w:sz w:val="32"/>
          <w:szCs w:val="32"/>
        </w:rPr>
        <w:t>心理健康教育精品课线上</w:t>
      </w:r>
      <w:r w:rsidR="00C50D42" w:rsidRPr="00BF204C">
        <w:rPr>
          <w:rFonts w:ascii="仿宋" w:eastAsia="仿宋" w:hAnsi="仿宋" w:hint="eastAsia"/>
          <w:sz w:val="32"/>
          <w:szCs w:val="32"/>
        </w:rPr>
        <w:t>展示</w:t>
      </w:r>
      <w:r w:rsidR="00662677" w:rsidRPr="00BF204C">
        <w:rPr>
          <w:rFonts w:ascii="仿宋" w:eastAsia="仿宋" w:hAnsi="仿宋" w:hint="eastAsia"/>
          <w:sz w:val="32"/>
          <w:szCs w:val="32"/>
        </w:rPr>
        <w:t>交流</w:t>
      </w:r>
      <w:r w:rsidR="00A776EA" w:rsidRPr="00BF204C">
        <w:rPr>
          <w:rFonts w:ascii="仿宋" w:eastAsia="仿宋" w:hAnsi="仿宋" w:hint="eastAsia"/>
          <w:sz w:val="32"/>
          <w:szCs w:val="32"/>
        </w:rPr>
        <w:t>报名</w:t>
      </w:r>
      <w:r w:rsidR="00662677" w:rsidRPr="00BF204C">
        <w:rPr>
          <w:rFonts w:ascii="仿宋" w:eastAsia="仿宋" w:hAnsi="仿宋" w:hint="eastAsia"/>
          <w:sz w:val="32"/>
          <w:szCs w:val="32"/>
        </w:rPr>
        <w:t>表》</w:t>
      </w:r>
      <w:r w:rsidR="00803B6C">
        <w:rPr>
          <w:rFonts w:ascii="仿宋" w:eastAsia="仿宋" w:hAnsi="仿宋" w:hint="eastAsia"/>
          <w:sz w:val="32"/>
          <w:szCs w:val="32"/>
        </w:rPr>
        <w:t>（见附件）</w:t>
      </w:r>
      <w:r w:rsidR="00A776EA" w:rsidRPr="00BF204C">
        <w:rPr>
          <w:rFonts w:ascii="仿宋" w:eastAsia="仿宋" w:hAnsi="仿宋" w:hint="eastAsia"/>
          <w:sz w:val="32"/>
          <w:szCs w:val="32"/>
        </w:rPr>
        <w:t>。</w:t>
      </w:r>
    </w:p>
    <w:p w14:paraId="35FFD804" w14:textId="77777777" w:rsidR="006E1D3F" w:rsidRPr="00BF204C" w:rsidRDefault="0000000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F204C">
        <w:rPr>
          <w:rFonts w:ascii="仿宋" w:eastAsia="仿宋" w:hAnsi="仿宋" w:hint="eastAsia"/>
          <w:sz w:val="32"/>
          <w:szCs w:val="32"/>
        </w:rPr>
        <w:t>3.</w:t>
      </w:r>
      <w:r w:rsidR="00662677" w:rsidRPr="00BF204C">
        <w:rPr>
          <w:rFonts w:ascii="仿宋" w:eastAsia="仿宋" w:hAnsi="仿宋" w:hint="eastAsia"/>
          <w:sz w:val="32"/>
          <w:szCs w:val="32"/>
        </w:rPr>
        <w:t>课件</w:t>
      </w:r>
      <w:r w:rsidRPr="00BF204C">
        <w:rPr>
          <w:rFonts w:ascii="仿宋" w:eastAsia="仿宋" w:hAnsi="仿宋" w:hint="eastAsia"/>
          <w:sz w:val="32"/>
          <w:szCs w:val="32"/>
        </w:rPr>
        <w:t>要求：</w:t>
      </w:r>
      <w:r w:rsidR="00E630EB" w:rsidRPr="00BF204C">
        <w:rPr>
          <w:rFonts w:ascii="仿宋" w:eastAsia="仿宋" w:hAnsi="仿宋" w:hint="eastAsia"/>
          <w:sz w:val="32"/>
          <w:szCs w:val="32"/>
        </w:rPr>
        <w:t>主题明确，内容准确，结构清晰，节奏合理，搭配和谐，</w:t>
      </w:r>
      <w:r w:rsidR="00A776EA" w:rsidRPr="00BF204C">
        <w:rPr>
          <w:rFonts w:ascii="仿宋" w:eastAsia="仿宋" w:hAnsi="仿宋" w:hint="eastAsia"/>
          <w:sz w:val="32"/>
          <w:szCs w:val="32"/>
        </w:rPr>
        <w:t>P</w:t>
      </w:r>
      <w:r w:rsidR="00A776EA" w:rsidRPr="00BF204C">
        <w:rPr>
          <w:rFonts w:ascii="仿宋" w:eastAsia="仿宋" w:hAnsi="仿宋"/>
          <w:sz w:val="32"/>
          <w:szCs w:val="32"/>
        </w:rPr>
        <w:t>PT</w:t>
      </w:r>
      <w:r w:rsidRPr="00BF204C">
        <w:rPr>
          <w:rFonts w:ascii="仿宋" w:eastAsia="仿宋" w:hAnsi="仿宋" w:hint="eastAsia"/>
          <w:sz w:val="32"/>
          <w:szCs w:val="32"/>
        </w:rPr>
        <w:t>页数不超过40页。</w:t>
      </w:r>
    </w:p>
    <w:p w14:paraId="330ED783" w14:textId="05E6F43C" w:rsidR="006E1D3F" w:rsidRPr="00BF204C" w:rsidRDefault="00E9652D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F204C">
        <w:rPr>
          <w:rFonts w:ascii="仿宋" w:eastAsia="仿宋" w:hAnsi="仿宋" w:hint="eastAsia"/>
          <w:sz w:val="32"/>
          <w:szCs w:val="32"/>
        </w:rPr>
        <w:t>4.</w:t>
      </w:r>
      <w:r w:rsidR="00E9560D" w:rsidRPr="00BF204C">
        <w:rPr>
          <w:rFonts w:ascii="仿宋" w:eastAsia="仿宋" w:hAnsi="仿宋" w:hint="eastAsia"/>
          <w:sz w:val="32"/>
          <w:szCs w:val="32"/>
        </w:rPr>
        <w:t>请将《</w:t>
      </w:r>
      <w:r w:rsidR="00147332">
        <w:rPr>
          <w:rFonts w:ascii="仿宋" w:eastAsia="仿宋" w:hAnsi="仿宋" w:hint="eastAsia"/>
          <w:sz w:val="32"/>
          <w:szCs w:val="32"/>
        </w:rPr>
        <w:t>江苏少先队</w:t>
      </w:r>
      <w:r w:rsidR="00803B6C" w:rsidRPr="00BF204C">
        <w:rPr>
          <w:rFonts w:ascii="仿宋" w:eastAsia="仿宋" w:hAnsi="仿宋" w:hint="eastAsia"/>
          <w:sz w:val="32"/>
          <w:szCs w:val="32"/>
        </w:rPr>
        <w:t>心理健康教育精品课线上</w:t>
      </w:r>
      <w:r w:rsidR="00C50D42" w:rsidRPr="00BF204C">
        <w:rPr>
          <w:rFonts w:ascii="仿宋" w:eastAsia="仿宋" w:hAnsi="仿宋" w:hint="eastAsia"/>
          <w:sz w:val="32"/>
          <w:szCs w:val="32"/>
        </w:rPr>
        <w:t>展示</w:t>
      </w:r>
      <w:r w:rsidR="00803B6C" w:rsidRPr="00BF204C">
        <w:rPr>
          <w:rFonts w:ascii="仿宋" w:eastAsia="仿宋" w:hAnsi="仿宋" w:hint="eastAsia"/>
          <w:sz w:val="32"/>
          <w:szCs w:val="32"/>
        </w:rPr>
        <w:t>交流报名表</w:t>
      </w:r>
      <w:r w:rsidR="00E9560D" w:rsidRPr="00BF204C">
        <w:rPr>
          <w:rFonts w:ascii="仿宋" w:eastAsia="仿宋" w:hAnsi="仿宋" w:hint="eastAsia"/>
          <w:sz w:val="32"/>
          <w:szCs w:val="32"/>
        </w:rPr>
        <w:t>》和课件放在一个文件夹</w:t>
      </w:r>
      <w:r w:rsidR="00E630EB" w:rsidRPr="00BF204C">
        <w:rPr>
          <w:rFonts w:ascii="仿宋" w:eastAsia="仿宋" w:hAnsi="仿宋" w:hint="eastAsia"/>
          <w:sz w:val="32"/>
          <w:szCs w:val="32"/>
        </w:rPr>
        <w:t>里，以</w:t>
      </w:r>
      <w:r w:rsidR="00803B6C">
        <w:rPr>
          <w:rFonts w:ascii="仿宋" w:eastAsia="仿宋" w:hAnsi="仿宋" w:hint="eastAsia"/>
          <w:sz w:val="32"/>
          <w:szCs w:val="32"/>
        </w:rPr>
        <w:t>“</w:t>
      </w:r>
      <w:r w:rsidR="00E630EB" w:rsidRPr="00BF204C">
        <w:rPr>
          <w:rFonts w:ascii="仿宋" w:eastAsia="仿宋" w:hAnsi="仿宋" w:hint="eastAsia"/>
          <w:sz w:val="32"/>
          <w:szCs w:val="32"/>
        </w:rPr>
        <w:t>姓名+</w:t>
      </w:r>
      <w:r w:rsidR="00E630EB" w:rsidRPr="00BF204C">
        <w:rPr>
          <w:rFonts w:ascii="仿宋" w:eastAsia="仿宋" w:hAnsi="仿宋"/>
          <w:sz w:val="32"/>
          <w:szCs w:val="32"/>
        </w:rPr>
        <w:t>题目</w:t>
      </w:r>
      <w:r w:rsidR="00803B6C">
        <w:rPr>
          <w:rFonts w:ascii="仿宋" w:eastAsia="仿宋" w:hAnsi="仿宋" w:hint="eastAsia"/>
          <w:sz w:val="32"/>
          <w:szCs w:val="32"/>
        </w:rPr>
        <w:t>”</w:t>
      </w:r>
      <w:r w:rsidR="00E630EB" w:rsidRPr="00BF204C">
        <w:rPr>
          <w:rFonts w:ascii="仿宋" w:eastAsia="仿宋" w:hAnsi="仿宋"/>
          <w:sz w:val="32"/>
          <w:szCs w:val="32"/>
        </w:rPr>
        <w:t>命名</w:t>
      </w:r>
      <w:r w:rsidR="00E630EB" w:rsidRPr="00BF204C">
        <w:rPr>
          <w:rFonts w:ascii="仿宋" w:eastAsia="仿宋" w:hAnsi="仿宋" w:hint="eastAsia"/>
          <w:sz w:val="32"/>
          <w:szCs w:val="32"/>
        </w:rPr>
        <w:t>打包</w:t>
      </w:r>
      <w:r w:rsidR="00803B6C" w:rsidRPr="00BF204C">
        <w:rPr>
          <w:rFonts w:ascii="仿宋" w:eastAsia="仿宋" w:hAnsi="仿宋" w:hint="eastAsia"/>
          <w:sz w:val="32"/>
          <w:szCs w:val="32"/>
        </w:rPr>
        <w:t>并</w:t>
      </w:r>
      <w:r w:rsidR="00E630EB" w:rsidRPr="00BF204C">
        <w:rPr>
          <w:rFonts w:ascii="仿宋" w:eastAsia="仿宋" w:hAnsi="仿宋" w:hint="eastAsia"/>
          <w:sz w:val="32"/>
          <w:szCs w:val="32"/>
        </w:rPr>
        <w:t>发送至xljkzwh@163.com邮箱，邮件主题为“2023精品课交流</w:t>
      </w:r>
      <w:r w:rsidR="00A776EA" w:rsidRPr="00BF204C">
        <w:rPr>
          <w:rFonts w:ascii="仿宋" w:eastAsia="仿宋" w:hAnsi="仿宋" w:hint="eastAsia"/>
          <w:sz w:val="32"/>
          <w:szCs w:val="32"/>
        </w:rPr>
        <w:t>报名</w:t>
      </w:r>
      <w:r w:rsidRPr="00BF204C">
        <w:rPr>
          <w:rFonts w:ascii="仿宋" w:eastAsia="仿宋" w:hAnsi="仿宋" w:hint="eastAsia"/>
          <w:sz w:val="32"/>
          <w:szCs w:val="32"/>
        </w:rPr>
        <w:t>+姓名”。</w:t>
      </w:r>
    </w:p>
    <w:p w14:paraId="5B6E900F" w14:textId="77777777" w:rsidR="006E1D3F" w:rsidRPr="00803B6C" w:rsidRDefault="00803B6C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803B6C">
        <w:rPr>
          <w:rFonts w:ascii="黑体" w:eastAsia="黑体" w:hAnsi="黑体" w:hint="eastAsia"/>
          <w:sz w:val="32"/>
          <w:szCs w:val="32"/>
        </w:rPr>
        <w:t>五、</w:t>
      </w:r>
      <w:r w:rsidR="00643C82" w:rsidRPr="00803B6C">
        <w:rPr>
          <w:rFonts w:ascii="黑体" w:eastAsia="黑体" w:hAnsi="黑体" w:hint="eastAsia"/>
          <w:sz w:val="32"/>
          <w:szCs w:val="32"/>
        </w:rPr>
        <w:t>其它事项</w:t>
      </w:r>
    </w:p>
    <w:p w14:paraId="3B9976A0" w14:textId="77777777" w:rsidR="00A733D4" w:rsidRPr="00BF204C" w:rsidRDefault="00A733D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F204C">
        <w:rPr>
          <w:rFonts w:ascii="仿宋" w:eastAsia="仿宋" w:hAnsi="仿宋" w:hint="eastAsia"/>
          <w:sz w:val="32"/>
          <w:szCs w:val="32"/>
        </w:rPr>
        <w:t>1、线上</w:t>
      </w:r>
      <w:r w:rsidR="00C50D42" w:rsidRPr="00BF204C">
        <w:rPr>
          <w:rFonts w:ascii="仿宋" w:eastAsia="仿宋" w:hAnsi="仿宋" w:hint="eastAsia"/>
          <w:sz w:val="32"/>
          <w:szCs w:val="32"/>
        </w:rPr>
        <w:t>展示</w:t>
      </w:r>
      <w:r w:rsidRPr="00BF204C">
        <w:rPr>
          <w:rFonts w:ascii="仿宋" w:eastAsia="仿宋" w:hAnsi="仿宋" w:hint="eastAsia"/>
          <w:sz w:val="32"/>
          <w:szCs w:val="32"/>
        </w:rPr>
        <w:t>交流</w:t>
      </w:r>
      <w:r w:rsidR="00BE5CCD">
        <w:rPr>
          <w:rFonts w:ascii="仿宋" w:eastAsia="仿宋" w:hAnsi="仿宋" w:hint="eastAsia"/>
          <w:sz w:val="32"/>
          <w:szCs w:val="32"/>
        </w:rPr>
        <w:t>统一</w:t>
      </w:r>
      <w:r w:rsidRPr="00BF204C">
        <w:rPr>
          <w:rFonts w:ascii="仿宋" w:eastAsia="仿宋" w:hAnsi="仿宋" w:hint="eastAsia"/>
          <w:sz w:val="32"/>
          <w:szCs w:val="32"/>
        </w:rPr>
        <w:t>使用“腾讯课堂”</w:t>
      </w:r>
      <w:r w:rsidR="00BE5CCD">
        <w:rPr>
          <w:rFonts w:ascii="仿宋" w:eastAsia="仿宋" w:hAnsi="仿宋" w:hint="eastAsia"/>
          <w:sz w:val="32"/>
          <w:szCs w:val="32"/>
        </w:rPr>
        <w:t>网络平台</w:t>
      </w:r>
      <w:r w:rsidRPr="00BF204C">
        <w:rPr>
          <w:rFonts w:ascii="仿宋" w:eastAsia="仿宋" w:hAnsi="仿宋" w:hint="eastAsia"/>
          <w:sz w:val="32"/>
          <w:szCs w:val="32"/>
        </w:rPr>
        <w:t>。</w:t>
      </w:r>
    </w:p>
    <w:p w14:paraId="0968B68A" w14:textId="77777777" w:rsidR="00A733D4" w:rsidRPr="00BF204C" w:rsidRDefault="00A733D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F204C">
        <w:rPr>
          <w:rFonts w:ascii="仿宋" w:eastAsia="仿宋" w:hAnsi="仿宋" w:hint="eastAsia"/>
          <w:sz w:val="32"/>
          <w:szCs w:val="32"/>
        </w:rPr>
        <w:t>2、</w:t>
      </w:r>
      <w:r w:rsidR="00A776EA" w:rsidRPr="00BF204C">
        <w:rPr>
          <w:rFonts w:ascii="仿宋" w:eastAsia="仿宋" w:hAnsi="仿宋" w:hint="eastAsia"/>
          <w:sz w:val="32"/>
          <w:szCs w:val="32"/>
        </w:rPr>
        <w:t>报名</w:t>
      </w:r>
      <w:r w:rsidR="00B30EA8">
        <w:rPr>
          <w:rFonts w:ascii="仿宋" w:eastAsia="仿宋" w:hAnsi="仿宋" w:hint="eastAsia"/>
          <w:sz w:val="32"/>
          <w:szCs w:val="32"/>
        </w:rPr>
        <w:t>达到一定数量</w:t>
      </w:r>
      <w:r w:rsidR="00A776EA" w:rsidRPr="00BF204C">
        <w:rPr>
          <w:rFonts w:ascii="仿宋" w:eastAsia="仿宋" w:hAnsi="仿宋" w:hint="eastAsia"/>
          <w:sz w:val="32"/>
          <w:szCs w:val="32"/>
        </w:rPr>
        <w:t>后组织专家对报名材料</w:t>
      </w:r>
      <w:r w:rsidR="00643C82" w:rsidRPr="00BF204C">
        <w:rPr>
          <w:rFonts w:ascii="仿宋" w:eastAsia="仿宋" w:hAnsi="仿宋" w:hint="eastAsia"/>
          <w:sz w:val="32"/>
          <w:szCs w:val="32"/>
        </w:rPr>
        <w:t>和课件</w:t>
      </w:r>
      <w:r w:rsidR="00A776EA" w:rsidRPr="00BF204C">
        <w:rPr>
          <w:rFonts w:ascii="仿宋" w:eastAsia="仿宋" w:hAnsi="仿宋" w:hint="eastAsia"/>
          <w:sz w:val="32"/>
          <w:szCs w:val="32"/>
        </w:rPr>
        <w:t>进行</w:t>
      </w:r>
      <w:r w:rsidRPr="00BF204C">
        <w:rPr>
          <w:rFonts w:ascii="仿宋" w:eastAsia="仿宋" w:hAnsi="仿宋" w:hint="eastAsia"/>
          <w:sz w:val="32"/>
          <w:szCs w:val="32"/>
        </w:rPr>
        <w:t>筛选并公布入选</w:t>
      </w:r>
      <w:r w:rsidR="00643C82" w:rsidRPr="00BF204C">
        <w:rPr>
          <w:rFonts w:ascii="仿宋" w:eastAsia="仿宋" w:hAnsi="仿宋" w:hint="eastAsia"/>
          <w:sz w:val="32"/>
          <w:szCs w:val="32"/>
        </w:rPr>
        <w:t>人员</w:t>
      </w:r>
      <w:r w:rsidRPr="00BF204C">
        <w:rPr>
          <w:rFonts w:ascii="仿宋" w:eastAsia="仿宋" w:hAnsi="仿宋" w:hint="eastAsia"/>
          <w:sz w:val="32"/>
          <w:szCs w:val="32"/>
        </w:rPr>
        <w:t>名单。</w:t>
      </w:r>
    </w:p>
    <w:p w14:paraId="112F7A84" w14:textId="77777777" w:rsidR="00A733D4" w:rsidRPr="00BF204C" w:rsidRDefault="00A733D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F204C">
        <w:rPr>
          <w:rFonts w:ascii="仿宋" w:eastAsia="仿宋" w:hAnsi="仿宋" w:hint="eastAsia"/>
          <w:sz w:val="32"/>
          <w:szCs w:val="32"/>
        </w:rPr>
        <w:t>3、</w:t>
      </w:r>
      <w:r w:rsidR="00643C82" w:rsidRPr="00BF204C">
        <w:rPr>
          <w:rFonts w:ascii="仿宋" w:eastAsia="仿宋" w:hAnsi="仿宋" w:hint="eastAsia"/>
          <w:sz w:val="32"/>
          <w:szCs w:val="32"/>
        </w:rPr>
        <w:t>工作人员与入选人员逐一</w:t>
      </w:r>
      <w:r w:rsidR="00BE5CCD">
        <w:rPr>
          <w:rFonts w:ascii="仿宋" w:eastAsia="仿宋" w:hAnsi="仿宋" w:hint="eastAsia"/>
          <w:sz w:val="32"/>
          <w:szCs w:val="32"/>
        </w:rPr>
        <w:t>联系</w:t>
      </w:r>
      <w:r w:rsidR="00B30EA8">
        <w:rPr>
          <w:rFonts w:ascii="仿宋" w:eastAsia="仿宋" w:hAnsi="仿宋" w:hint="eastAsia"/>
          <w:sz w:val="32"/>
          <w:szCs w:val="32"/>
        </w:rPr>
        <w:t>确定</w:t>
      </w:r>
      <w:r w:rsidR="00643C82" w:rsidRPr="00BF204C">
        <w:rPr>
          <w:rFonts w:ascii="仿宋" w:eastAsia="仿宋" w:hAnsi="仿宋" w:hint="eastAsia"/>
          <w:sz w:val="32"/>
          <w:szCs w:val="32"/>
        </w:rPr>
        <w:t>线上</w:t>
      </w:r>
      <w:r w:rsidR="00C50D42" w:rsidRPr="00BF204C">
        <w:rPr>
          <w:rFonts w:ascii="仿宋" w:eastAsia="仿宋" w:hAnsi="仿宋" w:hint="eastAsia"/>
          <w:sz w:val="32"/>
          <w:szCs w:val="32"/>
        </w:rPr>
        <w:t>展示</w:t>
      </w:r>
      <w:r w:rsidR="00643C82" w:rsidRPr="00BF204C">
        <w:rPr>
          <w:rFonts w:ascii="仿宋" w:eastAsia="仿宋" w:hAnsi="仿宋" w:hint="eastAsia"/>
          <w:sz w:val="32"/>
          <w:szCs w:val="32"/>
        </w:rPr>
        <w:t>交流时间，并</w:t>
      </w:r>
      <w:r w:rsidRPr="00BF204C">
        <w:rPr>
          <w:rFonts w:ascii="仿宋" w:eastAsia="仿宋" w:hAnsi="仿宋" w:hint="eastAsia"/>
          <w:sz w:val="32"/>
          <w:szCs w:val="32"/>
        </w:rPr>
        <w:t>提前调试</w:t>
      </w:r>
      <w:r w:rsidR="00B30EA8">
        <w:rPr>
          <w:rFonts w:ascii="仿宋" w:eastAsia="仿宋" w:hAnsi="仿宋" w:hint="eastAsia"/>
          <w:sz w:val="32"/>
          <w:szCs w:val="32"/>
        </w:rPr>
        <w:t>好</w:t>
      </w:r>
      <w:r w:rsidRPr="00BF204C">
        <w:rPr>
          <w:rFonts w:ascii="仿宋" w:eastAsia="仿宋" w:hAnsi="仿宋" w:hint="eastAsia"/>
          <w:sz w:val="32"/>
          <w:szCs w:val="32"/>
        </w:rPr>
        <w:t>设备和软件。</w:t>
      </w:r>
    </w:p>
    <w:p w14:paraId="657BDE23" w14:textId="77777777" w:rsidR="00A733D4" w:rsidRPr="00BF204C" w:rsidRDefault="00A733D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F204C">
        <w:rPr>
          <w:rFonts w:ascii="仿宋" w:eastAsia="仿宋" w:hAnsi="仿宋" w:hint="eastAsia"/>
          <w:sz w:val="32"/>
          <w:szCs w:val="32"/>
        </w:rPr>
        <w:t>4、入选人员按期进行线上</w:t>
      </w:r>
      <w:r w:rsidR="007B6EC8" w:rsidRPr="00BF204C">
        <w:rPr>
          <w:rFonts w:ascii="仿宋" w:eastAsia="仿宋" w:hAnsi="仿宋" w:hint="eastAsia"/>
          <w:sz w:val="32"/>
          <w:szCs w:val="32"/>
        </w:rPr>
        <w:t>授课</w:t>
      </w:r>
      <w:r w:rsidRPr="00BF204C">
        <w:rPr>
          <w:rFonts w:ascii="仿宋" w:eastAsia="仿宋" w:hAnsi="仿宋" w:hint="eastAsia"/>
          <w:sz w:val="32"/>
          <w:szCs w:val="32"/>
        </w:rPr>
        <w:t>展示，</w:t>
      </w:r>
      <w:r w:rsidR="00B30EA8">
        <w:rPr>
          <w:rFonts w:ascii="仿宋" w:eastAsia="仿宋" w:hAnsi="仿宋" w:hint="eastAsia"/>
          <w:sz w:val="32"/>
          <w:szCs w:val="32"/>
        </w:rPr>
        <w:t>邀请专家和</w:t>
      </w:r>
      <w:r w:rsidR="007B6EC8" w:rsidRPr="00BF204C">
        <w:rPr>
          <w:rFonts w:ascii="仿宋" w:eastAsia="仿宋" w:hAnsi="仿宋" w:hint="eastAsia"/>
          <w:sz w:val="32"/>
          <w:szCs w:val="32"/>
        </w:rPr>
        <w:t>人才库成员参加</w:t>
      </w:r>
      <w:r w:rsidR="00643C82" w:rsidRPr="00BF204C">
        <w:rPr>
          <w:rFonts w:ascii="仿宋" w:eastAsia="仿宋" w:hAnsi="仿宋" w:hint="eastAsia"/>
          <w:sz w:val="32"/>
          <w:szCs w:val="32"/>
        </w:rPr>
        <w:t>并进行在线交流</w:t>
      </w:r>
      <w:r w:rsidR="00680454">
        <w:rPr>
          <w:rFonts w:ascii="仿宋" w:eastAsia="仿宋" w:hAnsi="仿宋" w:hint="eastAsia"/>
          <w:sz w:val="32"/>
          <w:szCs w:val="32"/>
        </w:rPr>
        <w:t>和点评</w:t>
      </w:r>
      <w:r w:rsidR="00643C82" w:rsidRPr="00BF204C">
        <w:rPr>
          <w:rFonts w:ascii="仿宋" w:eastAsia="仿宋" w:hAnsi="仿宋" w:hint="eastAsia"/>
          <w:sz w:val="32"/>
          <w:szCs w:val="32"/>
        </w:rPr>
        <w:t>。</w:t>
      </w:r>
    </w:p>
    <w:p w14:paraId="5C05C9CB" w14:textId="77777777" w:rsidR="00BE5CCD" w:rsidRDefault="00643C82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F204C">
        <w:rPr>
          <w:rFonts w:ascii="仿宋" w:eastAsia="仿宋" w:hAnsi="仿宋"/>
          <w:sz w:val="32"/>
          <w:szCs w:val="32"/>
        </w:rPr>
        <w:t>5</w:t>
      </w:r>
      <w:r w:rsidRPr="00BF204C">
        <w:rPr>
          <w:rFonts w:ascii="仿宋" w:eastAsia="仿宋" w:hAnsi="仿宋" w:hint="eastAsia"/>
          <w:sz w:val="32"/>
          <w:szCs w:val="32"/>
        </w:rPr>
        <w:t>、向顺利完成</w:t>
      </w:r>
      <w:r w:rsidR="00C50D42">
        <w:rPr>
          <w:rFonts w:ascii="仿宋" w:eastAsia="仿宋" w:hAnsi="仿宋" w:hint="eastAsia"/>
          <w:sz w:val="32"/>
          <w:szCs w:val="32"/>
        </w:rPr>
        <w:t>线上</w:t>
      </w:r>
      <w:r w:rsidRPr="00BF204C">
        <w:rPr>
          <w:rFonts w:ascii="仿宋" w:eastAsia="仿宋" w:hAnsi="仿宋" w:hint="eastAsia"/>
          <w:sz w:val="32"/>
          <w:szCs w:val="32"/>
        </w:rPr>
        <w:t>授课</w:t>
      </w:r>
      <w:r w:rsidR="00C50D42">
        <w:rPr>
          <w:rFonts w:ascii="仿宋" w:eastAsia="仿宋" w:hAnsi="仿宋" w:hint="eastAsia"/>
          <w:sz w:val="32"/>
          <w:szCs w:val="32"/>
        </w:rPr>
        <w:t>展示</w:t>
      </w:r>
      <w:r w:rsidRPr="00BF204C">
        <w:rPr>
          <w:rFonts w:ascii="仿宋" w:eastAsia="仿宋" w:hAnsi="仿宋" w:hint="eastAsia"/>
          <w:sz w:val="32"/>
          <w:szCs w:val="32"/>
        </w:rPr>
        <w:t>的</w:t>
      </w:r>
      <w:r w:rsidR="00866207">
        <w:rPr>
          <w:rFonts w:ascii="仿宋" w:eastAsia="仿宋" w:hAnsi="仿宋" w:hint="eastAsia"/>
          <w:sz w:val="32"/>
          <w:szCs w:val="32"/>
        </w:rPr>
        <w:t>人</w:t>
      </w:r>
      <w:r w:rsidRPr="00BF204C">
        <w:rPr>
          <w:rFonts w:ascii="仿宋" w:eastAsia="仿宋" w:hAnsi="仿宋" w:hint="eastAsia"/>
          <w:sz w:val="32"/>
          <w:szCs w:val="32"/>
        </w:rPr>
        <w:t>员颁发</w:t>
      </w:r>
      <w:r w:rsidR="00B87B68">
        <w:rPr>
          <w:rFonts w:ascii="仿宋" w:eastAsia="仿宋" w:hAnsi="仿宋" w:hint="eastAsia"/>
          <w:sz w:val="32"/>
          <w:szCs w:val="32"/>
        </w:rPr>
        <w:t>《</w:t>
      </w:r>
      <w:r w:rsidR="00BE5CCD">
        <w:rPr>
          <w:rFonts w:ascii="仿宋" w:eastAsia="仿宋" w:hAnsi="仿宋" w:hint="eastAsia"/>
          <w:sz w:val="32"/>
          <w:szCs w:val="32"/>
        </w:rPr>
        <w:t>授课证明</w:t>
      </w:r>
      <w:r w:rsidR="00B87B68">
        <w:rPr>
          <w:rFonts w:ascii="仿宋" w:eastAsia="仿宋" w:hAnsi="仿宋" w:hint="eastAsia"/>
          <w:sz w:val="32"/>
          <w:szCs w:val="32"/>
        </w:rPr>
        <w:t>》</w:t>
      </w:r>
      <w:r w:rsidRPr="00BF204C">
        <w:rPr>
          <w:rFonts w:ascii="仿宋" w:eastAsia="仿宋" w:hAnsi="仿宋" w:hint="eastAsia"/>
          <w:sz w:val="32"/>
          <w:szCs w:val="32"/>
        </w:rPr>
        <w:t>。</w:t>
      </w:r>
    </w:p>
    <w:p w14:paraId="651B4BDB" w14:textId="77777777" w:rsidR="00BF204C" w:rsidRPr="00803B6C" w:rsidRDefault="00803B6C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803B6C">
        <w:rPr>
          <w:rFonts w:ascii="黑体" w:eastAsia="黑体" w:hAnsi="黑体" w:hint="eastAsia"/>
          <w:sz w:val="32"/>
          <w:szCs w:val="32"/>
        </w:rPr>
        <w:t>六</w:t>
      </w:r>
      <w:r w:rsidR="00BF204C" w:rsidRPr="00803B6C">
        <w:rPr>
          <w:rFonts w:ascii="黑体" w:eastAsia="黑体" w:hAnsi="黑体" w:hint="eastAsia"/>
          <w:sz w:val="32"/>
          <w:szCs w:val="32"/>
        </w:rPr>
        <w:t>、联系方式</w:t>
      </w:r>
    </w:p>
    <w:p w14:paraId="633A0BF7" w14:textId="47C5C515" w:rsidR="00803B6C" w:rsidRDefault="00803B6C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省少年儿童研究会心理健康专委会</w:t>
      </w:r>
      <w:r w:rsidR="002D644A">
        <w:rPr>
          <w:rFonts w:ascii="仿宋" w:eastAsia="仿宋" w:hAnsi="仿宋" w:hint="eastAsia"/>
          <w:sz w:val="32"/>
          <w:szCs w:val="32"/>
        </w:rPr>
        <w:t>秘书处</w:t>
      </w:r>
    </w:p>
    <w:p w14:paraId="44E9E2CA" w14:textId="77777777" w:rsidR="00B87B68" w:rsidRDefault="00E9652D" w:rsidP="00803B6C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F204C">
        <w:rPr>
          <w:rFonts w:ascii="仿宋" w:eastAsia="仿宋" w:hAnsi="仿宋" w:hint="eastAsia"/>
          <w:sz w:val="32"/>
          <w:szCs w:val="32"/>
        </w:rPr>
        <w:t>联系人：</w:t>
      </w:r>
      <w:r w:rsidR="00BF204C" w:rsidRPr="00BF204C">
        <w:rPr>
          <w:rFonts w:ascii="仿宋" w:eastAsia="仿宋" w:hAnsi="仿宋" w:hint="eastAsia"/>
          <w:sz w:val="32"/>
          <w:szCs w:val="32"/>
        </w:rPr>
        <w:t>陈遵宇</w:t>
      </w:r>
      <w:r w:rsidR="00803B6C">
        <w:rPr>
          <w:rFonts w:ascii="仿宋" w:eastAsia="仿宋" w:hAnsi="仿宋" w:hint="eastAsia"/>
          <w:sz w:val="32"/>
          <w:szCs w:val="32"/>
        </w:rPr>
        <w:t xml:space="preserve"> </w:t>
      </w:r>
      <w:r w:rsidR="00803B6C">
        <w:rPr>
          <w:rFonts w:ascii="仿宋" w:eastAsia="仿宋" w:hAnsi="仿宋"/>
          <w:sz w:val="32"/>
          <w:szCs w:val="32"/>
        </w:rPr>
        <w:t xml:space="preserve">  </w:t>
      </w:r>
      <w:r w:rsidR="00B87B68">
        <w:rPr>
          <w:rFonts w:ascii="仿宋" w:eastAsia="仿宋" w:hAnsi="仿宋"/>
          <w:sz w:val="32"/>
          <w:szCs w:val="32"/>
        </w:rPr>
        <w:t xml:space="preserve">    </w:t>
      </w:r>
      <w:r w:rsidR="00B30EA8">
        <w:rPr>
          <w:rFonts w:ascii="仿宋" w:eastAsia="仿宋" w:hAnsi="仿宋"/>
          <w:sz w:val="32"/>
          <w:szCs w:val="32"/>
        </w:rPr>
        <w:t xml:space="preserve">  </w:t>
      </w:r>
      <w:r w:rsidR="00B87B68">
        <w:rPr>
          <w:rFonts w:ascii="仿宋" w:eastAsia="仿宋" w:hAnsi="仿宋" w:hint="eastAsia"/>
          <w:sz w:val="32"/>
          <w:szCs w:val="32"/>
        </w:rPr>
        <w:t>电 话：0</w:t>
      </w:r>
      <w:r w:rsidR="00B87B68">
        <w:rPr>
          <w:rFonts w:ascii="仿宋" w:eastAsia="仿宋" w:hAnsi="仿宋"/>
          <w:sz w:val="32"/>
          <w:szCs w:val="32"/>
        </w:rPr>
        <w:t>25-83715356</w:t>
      </w:r>
    </w:p>
    <w:p w14:paraId="5BAE33FA" w14:textId="77777777" w:rsidR="006E1D3F" w:rsidRDefault="00803B6C" w:rsidP="00803B6C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F204C">
        <w:rPr>
          <w:rFonts w:ascii="仿宋" w:eastAsia="仿宋" w:hAnsi="仿宋" w:hint="eastAsia"/>
          <w:sz w:val="32"/>
          <w:szCs w:val="32"/>
        </w:rPr>
        <w:lastRenderedPageBreak/>
        <w:t>手</w:t>
      </w:r>
      <w:r w:rsidR="00B87B68">
        <w:rPr>
          <w:rFonts w:ascii="仿宋" w:eastAsia="仿宋" w:hAnsi="仿宋" w:hint="eastAsia"/>
          <w:sz w:val="32"/>
          <w:szCs w:val="32"/>
        </w:rPr>
        <w:t xml:space="preserve"> </w:t>
      </w:r>
      <w:r w:rsidR="00B87B68">
        <w:rPr>
          <w:rFonts w:ascii="仿宋" w:eastAsia="仿宋" w:hAnsi="仿宋"/>
          <w:sz w:val="32"/>
          <w:szCs w:val="32"/>
        </w:rPr>
        <w:t xml:space="preserve"> </w:t>
      </w:r>
      <w:r w:rsidRPr="00BF204C">
        <w:rPr>
          <w:rFonts w:ascii="仿宋" w:eastAsia="仿宋" w:hAnsi="仿宋" w:hint="eastAsia"/>
          <w:sz w:val="32"/>
          <w:szCs w:val="32"/>
        </w:rPr>
        <w:t>机：1</w:t>
      </w:r>
      <w:r w:rsidRPr="00BF204C">
        <w:rPr>
          <w:rFonts w:ascii="仿宋" w:eastAsia="仿宋" w:hAnsi="仿宋"/>
          <w:sz w:val="32"/>
          <w:szCs w:val="32"/>
        </w:rPr>
        <w:t>8252080598</w:t>
      </w:r>
      <w:r w:rsidR="00B87B68">
        <w:rPr>
          <w:rFonts w:ascii="仿宋" w:eastAsia="仿宋" w:hAnsi="仿宋"/>
          <w:sz w:val="32"/>
          <w:szCs w:val="32"/>
        </w:rPr>
        <w:t xml:space="preserve">  </w:t>
      </w:r>
      <w:r w:rsidR="00B30EA8">
        <w:rPr>
          <w:rFonts w:ascii="仿宋" w:eastAsia="仿宋" w:hAnsi="仿宋"/>
          <w:sz w:val="32"/>
          <w:szCs w:val="32"/>
        </w:rPr>
        <w:t xml:space="preserve">  </w:t>
      </w:r>
      <w:r w:rsidR="00E9652D" w:rsidRPr="00BF204C">
        <w:rPr>
          <w:rFonts w:ascii="仿宋" w:eastAsia="仿宋" w:hAnsi="仿宋"/>
          <w:sz w:val="32"/>
          <w:szCs w:val="32"/>
        </w:rPr>
        <w:t>Q</w:t>
      </w:r>
      <w:r w:rsidR="00680454">
        <w:rPr>
          <w:rFonts w:ascii="仿宋" w:eastAsia="仿宋" w:hAnsi="仿宋"/>
          <w:sz w:val="32"/>
          <w:szCs w:val="32"/>
        </w:rPr>
        <w:t xml:space="preserve"> </w:t>
      </w:r>
      <w:r w:rsidR="00E9652D" w:rsidRPr="00BF204C">
        <w:rPr>
          <w:rFonts w:ascii="仿宋" w:eastAsia="仿宋" w:hAnsi="仿宋"/>
          <w:sz w:val="32"/>
          <w:szCs w:val="32"/>
        </w:rPr>
        <w:t>Q:</w:t>
      </w:r>
      <w:r w:rsidR="00E9652D" w:rsidRPr="00BF204C">
        <w:rPr>
          <w:rFonts w:ascii="Calibri" w:eastAsia="仿宋" w:hAnsi="Calibri" w:cs="Calibri"/>
          <w:sz w:val="32"/>
          <w:szCs w:val="32"/>
        </w:rPr>
        <w:t> </w:t>
      </w:r>
      <w:r w:rsidR="00BF204C" w:rsidRPr="00BF204C">
        <w:rPr>
          <w:rFonts w:ascii="仿宋" w:eastAsia="仿宋" w:hAnsi="仿宋"/>
          <w:sz w:val="32"/>
          <w:szCs w:val="32"/>
        </w:rPr>
        <w:t xml:space="preserve">2802577441   </w:t>
      </w:r>
    </w:p>
    <w:p w14:paraId="450CDA6F" w14:textId="77777777" w:rsidR="00B87B68" w:rsidRDefault="00B87B68" w:rsidP="00803B6C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14:paraId="19249B49" w14:textId="017969E0" w:rsidR="00B87B68" w:rsidRPr="00BF204C" w:rsidRDefault="00B87B68" w:rsidP="00803B6C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附件：</w:t>
      </w:r>
      <w:r w:rsidR="00147332">
        <w:rPr>
          <w:rFonts w:ascii="仿宋" w:eastAsia="仿宋" w:hAnsi="仿宋" w:hint="eastAsia"/>
          <w:sz w:val="32"/>
          <w:szCs w:val="32"/>
        </w:rPr>
        <w:t>江苏少先队</w:t>
      </w:r>
      <w:r w:rsidRPr="00BF204C">
        <w:rPr>
          <w:rFonts w:ascii="仿宋" w:eastAsia="仿宋" w:hAnsi="仿宋" w:hint="eastAsia"/>
          <w:sz w:val="32"/>
          <w:szCs w:val="32"/>
        </w:rPr>
        <w:t>心理健康教育精品课线上</w:t>
      </w:r>
      <w:r w:rsidR="00C50D42" w:rsidRPr="00BF204C">
        <w:rPr>
          <w:rFonts w:ascii="仿宋" w:eastAsia="仿宋" w:hAnsi="仿宋" w:hint="eastAsia"/>
          <w:sz w:val="32"/>
          <w:szCs w:val="32"/>
        </w:rPr>
        <w:t>展示</w:t>
      </w:r>
      <w:r w:rsidRPr="00BF204C">
        <w:rPr>
          <w:rFonts w:ascii="仿宋" w:eastAsia="仿宋" w:hAnsi="仿宋" w:hint="eastAsia"/>
          <w:sz w:val="32"/>
          <w:szCs w:val="32"/>
        </w:rPr>
        <w:t>交流报名表</w:t>
      </w:r>
    </w:p>
    <w:p w14:paraId="2C65F385" w14:textId="77777777" w:rsidR="006E1D3F" w:rsidRDefault="006E1D3F">
      <w:pPr>
        <w:rPr>
          <w:rFonts w:ascii="仿宋" w:eastAsia="仿宋" w:hAnsi="仿宋"/>
          <w:sz w:val="32"/>
          <w:szCs w:val="32"/>
        </w:rPr>
      </w:pPr>
    </w:p>
    <w:p w14:paraId="5E3C1167" w14:textId="77777777" w:rsidR="00B87B68" w:rsidRPr="00BF204C" w:rsidRDefault="00752128">
      <w:pPr>
        <w:rPr>
          <w:rFonts w:ascii="仿宋" w:eastAsia="仿宋" w:hAnsi="仿宋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7215" behindDoc="1" locked="0" layoutInCell="1" allowOverlap="1" wp14:anchorId="50D5FB10" wp14:editId="3C0D861B">
            <wp:simplePos x="0" y="0"/>
            <wp:positionH relativeFrom="column">
              <wp:posOffset>3590925</wp:posOffset>
            </wp:positionH>
            <wp:positionV relativeFrom="paragraph">
              <wp:posOffset>71755</wp:posOffset>
            </wp:positionV>
            <wp:extent cx="1536065" cy="1545590"/>
            <wp:effectExtent l="38100" t="38100" r="45085" b="283210"/>
            <wp:wrapNone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788458">
                      <a:off x="0" y="0"/>
                      <a:ext cx="1536065" cy="1545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747F53" w14:textId="77777777" w:rsidR="006E1D3F" w:rsidRPr="00BF204C" w:rsidRDefault="00803B6C">
      <w:pPr>
        <w:pStyle w:val="a3"/>
        <w:widowControl/>
        <w:spacing w:beforeAutospacing="0" w:afterAutospacing="0" w:line="360" w:lineRule="atLeast"/>
        <w:ind w:firstLine="420"/>
        <w:jc w:val="right"/>
        <w:rPr>
          <w:rFonts w:ascii="仿宋" w:eastAsia="仿宋" w:hAnsi="仿宋" w:cstheme="minorBidi"/>
          <w:kern w:val="2"/>
          <w:sz w:val="32"/>
          <w:szCs w:val="32"/>
        </w:rPr>
      </w:pPr>
      <w:r>
        <w:rPr>
          <w:rFonts w:ascii="仿宋" w:eastAsia="仿宋" w:hAnsi="仿宋" w:cstheme="minorBidi" w:hint="eastAsia"/>
          <w:kern w:val="2"/>
          <w:sz w:val="32"/>
          <w:szCs w:val="32"/>
        </w:rPr>
        <w:t>江苏</w:t>
      </w:r>
      <w:r w:rsidRPr="00BF204C">
        <w:rPr>
          <w:rFonts w:ascii="仿宋" w:eastAsia="仿宋" w:hAnsi="仿宋" w:cstheme="minorBidi" w:hint="eastAsia"/>
          <w:kern w:val="2"/>
          <w:sz w:val="32"/>
          <w:szCs w:val="32"/>
        </w:rPr>
        <w:t>省少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年儿童</w:t>
      </w:r>
      <w:r w:rsidRPr="00BF204C">
        <w:rPr>
          <w:rFonts w:ascii="仿宋" w:eastAsia="仿宋" w:hAnsi="仿宋" w:cstheme="minorBidi" w:hint="eastAsia"/>
          <w:kern w:val="2"/>
          <w:sz w:val="32"/>
          <w:szCs w:val="32"/>
        </w:rPr>
        <w:t>研究会</w:t>
      </w:r>
    </w:p>
    <w:p w14:paraId="2D456400" w14:textId="77777777" w:rsidR="006E1D3F" w:rsidRDefault="00000000" w:rsidP="00C50D42">
      <w:pPr>
        <w:pStyle w:val="a3"/>
        <w:widowControl/>
        <w:wordWrap w:val="0"/>
        <w:spacing w:beforeAutospacing="0" w:afterAutospacing="0" w:line="360" w:lineRule="atLeast"/>
        <w:ind w:firstLine="420"/>
        <w:jc w:val="right"/>
        <w:rPr>
          <w:rFonts w:ascii="仿宋" w:eastAsia="仿宋" w:hAnsi="仿宋" w:cstheme="minorBidi"/>
          <w:kern w:val="2"/>
          <w:sz w:val="32"/>
          <w:szCs w:val="32"/>
        </w:rPr>
      </w:pPr>
      <w:r w:rsidRPr="00BF204C">
        <w:rPr>
          <w:rFonts w:ascii="仿宋" w:eastAsia="仿宋" w:hAnsi="仿宋" w:cstheme="minorBidi" w:hint="eastAsia"/>
          <w:kern w:val="2"/>
          <w:sz w:val="32"/>
          <w:szCs w:val="32"/>
        </w:rPr>
        <w:t>2023年5月</w:t>
      </w:r>
      <w:r w:rsidR="00BF204C" w:rsidRPr="00BF204C">
        <w:rPr>
          <w:rFonts w:ascii="仿宋" w:eastAsia="仿宋" w:hAnsi="仿宋" w:cstheme="minorBidi"/>
          <w:kern w:val="2"/>
          <w:sz w:val="32"/>
          <w:szCs w:val="32"/>
        </w:rPr>
        <w:t>1</w:t>
      </w:r>
      <w:r w:rsidR="00B30EA8">
        <w:rPr>
          <w:rFonts w:ascii="仿宋" w:eastAsia="仿宋" w:hAnsi="仿宋" w:cstheme="minorBidi"/>
          <w:kern w:val="2"/>
          <w:sz w:val="32"/>
          <w:szCs w:val="32"/>
        </w:rPr>
        <w:t>5</w:t>
      </w:r>
      <w:r w:rsidRPr="00BF204C">
        <w:rPr>
          <w:rFonts w:ascii="仿宋" w:eastAsia="仿宋" w:hAnsi="仿宋" w:cstheme="minorBidi" w:hint="eastAsia"/>
          <w:kern w:val="2"/>
          <w:sz w:val="32"/>
          <w:szCs w:val="32"/>
        </w:rPr>
        <w:t>日</w:t>
      </w:r>
      <w:r w:rsidR="00C50D42">
        <w:rPr>
          <w:rFonts w:ascii="仿宋" w:eastAsia="仿宋" w:hAnsi="仿宋" w:cstheme="minorBidi" w:hint="eastAsia"/>
          <w:kern w:val="2"/>
          <w:sz w:val="32"/>
          <w:szCs w:val="32"/>
        </w:rPr>
        <w:t xml:space="preserve"> </w:t>
      </w:r>
      <w:r w:rsidR="00C50D42">
        <w:rPr>
          <w:rFonts w:ascii="仿宋" w:eastAsia="仿宋" w:hAnsi="仿宋" w:cstheme="minorBidi"/>
          <w:kern w:val="2"/>
          <w:sz w:val="32"/>
          <w:szCs w:val="32"/>
        </w:rPr>
        <w:t xml:space="preserve"> </w:t>
      </w:r>
    </w:p>
    <w:p w14:paraId="5A1A2D77" w14:textId="77777777" w:rsidR="00B87B68" w:rsidRDefault="00B87B68" w:rsidP="00B87B68">
      <w:pPr>
        <w:spacing w:line="560" w:lineRule="exact"/>
        <w:jc w:val="left"/>
        <w:rPr>
          <w:rFonts w:ascii="方正黑体_GBK" w:eastAsia="方正黑体_GBK" w:hAnsi="方正黑体_GBK" w:cs="方正黑体_GBK"/>
          <w:color w:val="000000" w:themeColor="text1"/>
          <w:sz w:val="32"/>
          <w:szCs w:val="32"/>
        </w:rPr>
      </w:pPr>
    </w:p>
    <w:p w14:paraId="394F036D" w14:textId="77777777" w:rsidR="00B87B68" w:rsidRDefault="00B87B68" w:rsidP="00B87B68">
      <w:pPr>
        <w:spacing w:line="560" w:lineRule="exact"/>
        <w:jc w:val="left"/>
        <w:rPr>
          <w:rFonts w:ascii="方正黑体_GBK" w:eastAsia="方正黑体_GBK" w:hAnsi="方正黑体_GBK" w:cs="方正黑体_GBK"/>
          <w:color w:val="000000" w:themeColor="text1"/>
          <w:sz w:val="32"/>
          <w:szCs w:val="32"/>
        </w:rPr>
      </w:pPr>
    </w:p>
    <w:p w14:paraId="2743343B" w14:textId="77777777" w:rsidR="00B87B68" w:rsidRDefault="00B87B68" w:rsidP="00B87B68">
      <w:pPr>
        <w:spacing w:line="560" w:lineRule="exact"/>
        <w:jc w:val="left"/>
        <w:rPr>
          <w:rFonts w:ascii="方正黑体_GBK" w:eastAsia="方正黑体_GBK" w:hAnsi="方正黑体_GBK" w:cs="方正黑体_GBK"/>
          <w:color w:val="000000" w:themeColor="text1"/>
          <w:sz w:val="32"/>
          <w:szCs w:val="32"/>
        </w:rPr>
      </w:pPr>
    </w:p>
    <w:p w14:paraId="583787C9" w14:textId="77777777" w:rsidR="00B87B68" w:rsidRDefault="00B87B68" w:rsidP="00B87B68">
      <w:pPr>
        <w:spacing w:line="560" w:lineRule="exact"/>
        <w:jc w:val="left"/>
        <w:rPr>
          <w:rFonts w:ascii="方正黑体_GBK" w:eastAsia="方正黑体_GBK" w:hAnsi="方正黑体_GBK" w:cs="方正黑体_GBK"/>
          <w:color w:val="000000" w:themeColor="text1"/>
          <w:sz w:val="32"/>
          <w:szCs w:val="32"/>
        </w:rPr>
      </w:pPr>
    </w:p>
    <w:p w14:paraId="65610761" w14:textId="77777777" w:rsidR="00B87B68" w:rsidRDefault="00B87B68" w:rsidP="00B87B68">
      <w:pPr>
        <w:spacing w:line="560" w:lineRule="exact"/>
        <w:jc w:val="left"/>
        <w:rPr>
          <w:rFonts w:ascii="方正黑体_GBK" w:eastAsia="方正黑体_GBK" w:hAnsi="方正黑体_GBK" w:cs="方正黑体_GBK"/>
          <w:color w:val="000000" w:themeColor="text1"/>
          <w:sz w:val="32"/>
          <w:szCs w:val="32"/>
        </w:rPr>
      </w:pPr>
    </w:p>
    <w:p w14:paraId="5664FA84" w14:textId="77777777" w:rsidR="00B87B68" w:rsidRDefault="00B87B68" w:rsidP="00B87B68">
      <w:pPr>
        <w:spacing w:line="560" w:lineRule="exact"/>
        <w:jc w:val="left"/>
        <w:rPr>
          <w:rFonts w:ascii="方正黑体_GBK" w:eastAsia="方正黑体_GBK" w:hAnsi="方正黑体_GBK" w:cs="方正黑体_GBK"/>
          <w:color w:val="000000" w:themeColor="text1"/>
          <w:sz w:val="32"/>
          <w:szCs w:val="32"/>
        </w:rPr>
      </w:pPr>
    </w:p>
    <w:p w14:paraId="7AEB7177" w14:textId="77777777" w:rsidR="00B87B68" w:rsidRDefault="00B87B68" w:rsidP="00B87B68">
      <w:pPr>
        <w:spacing w:line="560" w:lineRule="exact"/>
        <w:jc w:val="left"/>
        <w:rPr>
          <w:rFonts w:ascii="方正黑体_GBK" w:eastAsia="方正黑体_GBK" w:hAnsi="方正黑体_GBK" w:cs="方正黑体_GBK"/>
          <w:color w:val="000000" w:themeColor="text1"/>
          <w:sz w:val="32"/>
          <w:szCs w:val="32"/>
        </w:rPr>
      </w:pPr>
    </w:p>
    <w:p w14:paraId="356CE86E" w14:textId="77777777" w:rsidR="00B87B68" w:rsidRDefault="00B87B68" w:rsidP="00B87B68">
      <w:pPr>
        <w:spacing w:line="560" w:lineRule="exact"/>
        <w:jc w:val="left"/>
        <w:rPr>
          <w:rFonts w:ascii="方正黑体_GBK" w:eastAsia="方正黑体_GBK" w:hAnsi="方正黑体_GBK" w:cs="方正黑体_GBK"/>
          <w:color w:val="000000" w:themeColor="text1"/>
          <w:sz w:val="32"/>
          <w:szCs w:val="32"/>
        </w:rPr>
      </w:pPr>
    </w:p>
    <w:p w14:paraId="2E1D83BA" w14:textId="77777777" w:rsidR="00B87B68" w:rsidRDefault="00B87B68" w:rsidP="00B87B68">
      <w:pPr>
        <w:spacing w:line="560" w:lineRule="exact"/>
        <w:jc w:val="left"/>
        <w:rPr>
          <w:rFonts w:ascii="方正黑体_GBK" w:eastAsia="方正黑体_GBK" w:hAnsi="方正黑体_GBK" w:cs="方正黑体_GBK"/>
          <w:color w:val="000000" w:themeColor="text1"/>
          <w:sz w:val="32"/>
          <w:szCs w:val="32"/>
        </w:rPr>
      </w:pPr>
    </w:p>
    <w:p w14:paraId="3D534026" w14:textId="77777777" w:rsidR="00B87B68" w:rsidRDefault="00B87B68" w:rsidP="00B87B68">
      <w:pPr>
        <w:spacing w:line="560" w:lineRule="exact"/>
        <w:jc w:val="left"/>
        <w:rPr>
          <w:rFonts w:ascii="方正黑体_GBK" w:eastAsia="方正黑体_GBK" w:hAnsi="方正黑体_GBK" w:cs="方正黑体_GBK"/>
          <w:color w:val="000000" w:themeColor="text1"/>
          <w:sz w:val="32"/>
          <w:szCs w:val="32"/>
        </w:rPr>
      </w:pPr>
    </w:p>
    <w:p w14:paraId="3DD0D9E1" w14:textId="77777777" w:rsidR="00B87B68" w:rsidRDefault="00B87B68" w:rsidP="00B87B68">
      <w:pPr>
        <w:spacing w:line="560" w:lineRule="exact"/>
        <w:jc w:val="left"/>
        <w:rPr>
          <w:rFonts w:ascii="方正黑体_GBK" w:eastAsia="方正黑体_GBK" w:hAnsi="方正黑体_GBK" w:cs="方正黑体_GBK"/>
          <w:color w:val="000000" w:themeColor="text1"/>
          <w:sz w:val="32"/>
          <w:szCs w:val="32"/>
        </w:rPr>
      </w:pPr>
    </w:p>
    <w:p w14:paraId="5FB17637" w14:textId="77777777" w:rsidR="00160786" w:rsidRDefault="00160786" w:rsidP="00B87B68">
      <w:pPr>
        <w:spacing w:line="560" w:lineRule="exact"/>
        <w:jc w:val="left"/>
        <w:rPr>
          <w:rFonts w:ascii="方正黑体_GBK" w:eastAsia="方正黑体_GBK" w:hAnsi="方正黑体_GBK" w:cs="方正黑体_GBK" w:hint="eastAsia"/>
          <w:color w:val="000000" w:themeColor="text1"/>
          <w:sz w:val="32"/>
          <w:szCs w:val="32"/>
        </w:rPr>
      </w:pPr>
    </w:p>
    <w:p w14:paraId="1043720B" w14:textId="77777777" w:rsidR="00B87B68" w:rsidRDefault="00B87B68" w:rsidP="00B87B68">
      <w:pPr>
        <w:spacing w:line="560" w:lineRule="exact"/>
        <w:jc w:val="left"/>
        <w:rPr>
          <w:rFonts w:ascii="方正黑体_GBK" w:eastAsia="方正黑体_GBK" w:hAnsi="方正黑体_GBK" w:cs="方正黑体_GBK"/>
          <w:color w:val="000000" w:themeColor="text1"/>
          <w:sz w:val="32"/>
          <w:szCs w:val="32"/>
        </w:rPr>
      </w:pPr>
    </w:p>
    <w:p w14:paraId="43A77797" w14:textId="77777777" w:rsidR="002D644A" w:rsidRDefault="002D644A" w:rsidP="00B87B68">
      <w:pPr>
        <w:spacing w:line="560" w:lineRule="exact"/>
        <w:jc w:val="left"/>
        <w:rPr>
          <w:rFonts w:ascii="方正黑体_GBK" w:eastAsia="方正黑体_GBK" w:hAnsi="方正黑体_GBK" w:cs="方正黑体_GBK" w:hint="eastAsia"/>
          <w:color w:val="000000" w:themeColor="text1"/>
          <w:sz w:val="32"/>
          <w:szCs w:val="32"/>
        </w:rPr>
      </w:pPr>
    </w:p>
    <w:p w14:paraId="0BDF77D8" w14:textId="77777777" w:rsidR="002D644A" w:rsidRDefault="002D644A" w:rsidP="00B87B68">
      <w:pPr>
        <w:spacing w:line="560" w:lineRule="exact"/>
        <w:jc w:val="left"/>
        <w:rPr>
          <w:rFonts w:ascii="方正黑体_GBK" w:eastAsia="方正黑体_GBK" w:hAnsi="方正黑体_GBK" w:cs="方正黑体_GBK" w:hint="eastAsia"/>
          <w:color w:val="000000" w:themeColor="text1"/>
          <w:sz w:val="32"/>
          <w:szCs w:val="32"/>
        </w:rPr>
      </w:pPr>
    </w:p>
    <w:p w14:paraId="784150FB" w14:textId="77777777" w:rsidR="00B87B68" w:rsidRDefault="00B87B68" w:rsidP="00B87B68">
      <w:pPr>
        <w:spacing w:line="560" w:lineRule="exact"/>
        <w:jc w:val="left"/>
        <w:rPr>
          <w:rFonts w:ascii="方正黑体_GBK" w:eastAsia="方正黑体_GBK" w:hAnsi="方正黑体_GBK" w:cs="方正黑体_GBK"/>
          <w:color w:val="000000" w:themeColor="text1"/>
          <w:sz w:val="32"/>
          <w:szCs w:val="32"/>
        </w:rPr>
      </w:pPr>
    </w:p>
    <w:p w14:paraId="7CCC98B4" w14:textId="77777777" w:rsidR="00B87B68" w:rsidRDefault="00B87B68" w:rsidP="00B87B68">
      <w:pPr>
        <w:spacing w:line="560" w:lineRule="exact"/>
        <w:jc w:val="left"/>
        <w:rPr>
          <w:rFonts w:ascii="方正黑体_GBK" w:eastAsia="方正黑体_GBK" w:hAnsi="方正黑体_GBK" w:cs="方正黑体_GBK"/>
          <w:color w:val="000000" w:themeColor="text1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color w:val="000000" w:themeColor="text1"/>
          <w:sz w:val="32"/>
          <w:szCs w:val="32"/>
        </w:rPr>
        <w:lastRenderedPageBreak/>
        <w:t>附件1</w:t>
      </w:r>
    </w:p>
    <w:p w14:paraId="500B2468" w14:textId="77777777" w:rsidR="00B87B68" w:rsidRDefault="00B87B68" w:rsidP="00B87B68">
      <w:pPr>
        <w:spacing w:line="560" w:lineRule="exact"/>
        <w:jc w:val="left"/>
        <w:rPr>
          <w:rFonts w:ascii="方正黑体_GBK" w:eastAsia="方正黑体_GBK" w:hAnsi="方正黑体_GBK" w:cs="方正黑体_GBK"/>
          <w:color w:val="000000" w:themeColor="text1"/>
          <w:sz w:val="32"/>
          <w:szCs w:val="32"/>
        </w:rPr>
      </w:pPr>
    </w:p>
    <w:p w14:paraId="56807CBA" w14:textId="7EEA9203" w:rsidR="00B87B68" w:rsidRPr="004400FD" w:rsidRDefault="00147332" w:rsidP="00C50D42">
      <w:pPr>
        <w:spacing w:afterLines="100" w:after="312"/>
        <w:jc w:val="center"/>
        <w:rPr>
          <w:rFonts w:ascii="方正小标宋_GBK" w:eastAsia="方正小标宋_GBK" w:hAnsi="方正小标宋_GBK" w:cs="方正小标宋_GBK"/>
          <w:color w:val="000000" w:themeColor="text1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color w:val="000000" w:themeColor="text1"/>
          <w:sz w:val="36"/>
          <w:szCs w:val="36"/>
        </w:rPr>
        <w:t>江苏少先队</w:t>
      </w:r>
      <w:r w:rsidR="00B87B68">
        <w:rPr>
          <w:rFonts w:ascii="方正小标宋_GBK" w:eastAsia="方正小标宋_GBK" w:hAnsi="方正小标宋_GBK" w:cs="方正小标宋_GBK" w:hint="eastAsia"/>
          <w:color w:val="000000" w:themeColor="text1"/>
          <w:sz w:val="36"/>
          <w:szCs w:val="36"/>
        </w:rPr>
        <w:t>心理健康教育精品课线上</w:t>
      </w:r>
      <w:r w:rsidR="00C50D42">
        <w:rPr>
          <w:rFonts w:ascii="方正小标宋_GBK" w:eastAsia="方正小标宋_GBK" w:hAnsi="方正小标宋_GBK" w:cs="方正小标宋_GBK" w:hint="eastAsia"/>
          <w:color w:val="000000" w:themeColor="text1"/>
          <w:sz w:val="36"/>
          <w:szCs w:val="36"/>
        </w:rPr>
        <w:t>展示</w:t>
      </w:r>
      <w:r w:rsidR="00B87B68">
        <w:rPr>
          <w:rFonts w:ascii="方正小标宋_GBK" w:eastAsia="方正小标宋_GBK" w:hAnsi="方正小标宋_GBK" w:cs="方正小标宋_GBK" w:hint="eastAsia"/>
          <w:color w:val="000000" w:themeColor="text1"/>
          <w:sz w:val="36"/>
          <w:szCs w:val="36"/>
        </w:rPr>
        <w:t>交流报名表</w:t>
      </w:r>
    </w:p>
    <w:tbl>
      <w:tblPr>
        <w:tblW w:w="89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2421"/>
        <w:gridCol w:w="1852"/>
        <w:gridCol w:w="2848"/>
      </w:tblGrid>
      <w:tr w:rsidR="00B87B68" w:rsidRPr="009C017C" w14:paraId="235087D0" w14:textId="77777777" w:rsidTr="006C4092">
        <w:trPr>
          <w:trHeight w:val="50"/>
          <w:jc w:val="center"/>
        </w:trPr>
        <w:tc>
          <w:tcPr>
            <w:tcW w:w="1809" w:type="dxa"/>
            <w:vAlign w:val="center"/>
          </w:tcPr>
          <w:p w14:paraId="1A3DC856" w14:textId="77777777" w:rsidR="00B87B68" w:rsidRPr="009C017C" w:rsidRDefault="00B87B68" w:rsidP="006C4092">
            <w:pPr>
              <w:jc w:val="center"/>
              <w:rPr>
                <w:rFonts w:ascii="仿宋" w:eastAsia="仿宋" w:hAnsi="仿宋" w:cs="方正仿宋_GBK"/>
                <w:color w:val="000000" w:themeColor="text1"/>
                <w:sz w:val="28"/>
                <w:szCs w:val="28"/>
              </w:rPr>
            </w:pPr>
            <w:r w:rsidRPr="009C017C">
              <w:rPr>
                <w:rFonts w:ascii="仿宋" w:eastAsia="仿宋" w:hAnsi="仿宋" w:cs="方正仿宋_GBK" w:hint="eastAsia"/>
                <w:color w:val="000000" w:themeColor="text1"/>
                <w:sz w:val="28"/>
                <w:szCs w:val="28"/>
              </w:rPr>
              <w:t>姓    名</w:t>
            </w:r>
          </w:p>
        </w:tc>
        <w:tc>
          <w:tcPr>
            <w:tcW w:w="2421" w:type="dxa"/>
          </w:tcPr>
          <w:p w14:paraId="4F3B39C6" w14:textId="77777777" w:rsidR="00B87B68" w:rsidRPr="009C017C" w:rsidRDefault="00B87B68" w:rsidP="006C4092">
            <w:pPr>
              <w:rPr>
                <w:rFonts w:ascii="仿宋" w:eastAsia="仿宋" w:hAnsi="仿宋" w:cs="方正仿宋_GBK"/>
                <w:color w:val="000000" w:themeColor="text1"/>
                <w:sz w:val="28"/>
                <w:szCs w:val="28"/>
              </w:rPr>
            </w:pPr>
          </w:p>
        </w:tc>
        <w:tc>
          <w:tcPr>
            <w:tcW w:w="1852" w:type="dxa"/>
          </w:tcPr>
          <w:p w14:paraId="2E24330D" w14:textId="77777777" w:rsidR="00B87B68" w:rsidRPr="009C017C" w:rsidRDefault="00B87B68" w:rsidP="006C4092">
            <w:pPr>
              <w:jc w:val="center"/>
              <w:rPr>
                <w:rFonts w:ascii="仿宋" w:eastAsia="仿宋" w:hAnsi="仿宋" w:cs="方正仿宋_GBK"/>
                <w:color w:val="000000" w:themeColor="text1"/>
                <w:sz w:val="28"/>
                <w:szCs w:val="28"/>
              </w:rPr>
            </w:pPr>
            <w:r w:rsidRPr="009C017C">
              <w:rPr>
                <w:rFonts w:ascii="仿宋" w:eastAsia="仿宋" w:hAnsi="仿宋" w:cs="方正仿宋_GBK" w:hint="eastAsia"/>
                <w:color w:val="000000" w:themeColor="text1"/>
                <w:sz w:val="28"/>
                <w:szCs w:val="28"/>
              </w:rPr>
              <w:t>人才库编号</w:t>
            </w:r>
          </w:p>
        </w:tc>
        <w:tc>
          <w:tcPr>
            <w:tcW w:w="2848" w:type="dxa"/>
          </w:tcPr>
          <w:p w14:paraId="3DC7568F" w14:textId="77777777" w:rsidR="00B87B68" w:rsidRPr="009C017C" w:rsidRDefault="00B87B68" w:rsidP="006C4092">
            <w:pPr>
              <w:rPr>
                <w:rFonts w:ascii="仿宋" w:eastAsia="仿宋" w:hAnsi="仿宋" w:cs="方正仿宋_GBK"/>
                <w:color w:val="000000" w:themeColor="text1"/>
                <w:sz w:val="28"/>
                <w:szCs w:val="28"/>
              </w:rPr>
            </w:pPr>
          </w:p>
        </w:tc>
      </w:tr>
      <w:tr w:rsidR="00752128" w:rsidRPr="009C017C" w14:paraId="0D3D377D" w14:textId="77777777" w:rsidTr="006C4092">
        <w:trPr>
          <w:trHeight w:val="50"/>
          <w:jc w:val="center"/>
        </w:trPr>
        <w:tc>
          <w:tcPr>
            <w:tcW w:w="1809" w:type="dxa"/>
            <w:vAlign w:val="center"/>
          </w:tcPr>
          <w:p w14:paraId="63770490" w14:textId="77777777" w:rsidR="00752128" w:rsidRPr="009C017C" w:rsidRDefault="00752128" w:rsidP="006C4092">
            <w:pPr>
              <w:jc w:val="center"/>
              <w:rPr>
                <w:rFonts w:ascii="仿宋" w:eastAsia="仿宋" w:hAnsi="仿宋" w:cs="方正仿宋_GBK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方正仿宋_GBK" w:hint="eastAsia"/>
                <w:color w:val="000000" w:themeColor="text1"/>
                <w:sz w:val="28"/>
                <w:szCs w:val="28"/>
              </w:rPr>
              <w:t xml:space="preserve">手 </w:t>
            </w:r>
            <w:r>
              <w:rPr>
                <w:rFonts w:ascii="仿宋" w:eastAsia="仿宋" w:hAnsi="仿宋" w:cs="方正仿宋_GBK"/>
                <w:color w:val="000000" w:themeColor="text1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cs="方正仿宋_GBK" w:hint="eastAsia"/>
                <w:color w:val="000000" w:themeColor="text1"/>
                <w:sz w:val="28"/>
                <w:szCs w:val="28"/>
              </w:rPr>
              <w:t>机</w:t>
            </w:r>
          </w:p>
        </w:tc>
        <w:tc>
          <w:tcPr>
            <w:tcW w:w="2421" w:type="dxa"/>
          </w:tcPr>
          <w:p w14:paraId="67F6E585" w14:textId="77777777" w:rsidR="00752128" w:rsidRPr="009C017C" w:rsidRDefault="00752128" w:rsidP="006C4092">
            <w:pPr>
              <w:rPr>
                <w:rFonts w:ascii="仿宋" w:eastAsia="仿宋" w:hAnsi="仿宋" w:cs="方正仿宋_GBK"/>
                <w:color w:val="000000" w:themeColor="text1"/>
                <w:sz w:val="28"/>
                <w:szCs w:val="28"/>
              </w:rPr>
            </w:pPr>
          </w:p>
        </w:tc>
        <w:tc>
          <w:tcPr>
            <w:tcW w:w="1852" w:type="dxa"/>
          </w:tcPr>
          <w:p w14:paraId="05D01E06" w14:textId="77777777" w:rsidR="00752128" w:rsidRPr="009C017C" w:rsidRDefault="00752128" w:rsidP="006C4092">
            <w:pPr>
              <w:jc w:val="center"/>
              <w:rPr>
                <w:rFonts w:ascii="仿宋" w:eastAsia="仿宋" w:hAnsi="仿宋" w:cs="方正仿宋_GBK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cs="方正仿宋_GBK" w:hint="eastAsia"/>
                <w:color w:val="000000" w:themeColor="text1"/>
                <w:sz w:val="28"/>
                <w:szCs w:val="28"/>
              </w:rPr>
              <w:t xml:space="preserve">微 </w:t>
            </w:r>
            <w:r>
              <w:rPr>
                <w:rFonts w:ascii="仿宋" w:eastAsia="仿宋" w:hAnsi="仿宋" w:cs="方正仿宋_GBK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方正仿宋_GBK" w:hint="eastAsia"/>
                <w:color w:val="000000" w:themeColor="text1"/>
                <w:sz w:val="28"/>
                <w:szCs w:val="28"/>
              </w:rPr>
              <w:t>信</w:t>
            </w:r>
          </w:p>
        </w:tc>
        <w:tc>
          <w:tcPr>
            <w:tcW w:w="2848" w:type="dxa"/>
          </w:tcPr>
          <w:p w14:paraId="1C1C8594" w14:textId="77777777" w:rsidR="00752128" w:rsidRPr="009C017C" w:rsidRDefault="00752128" w:rsidP="006C4092">
            <w:pPr>
              <w:rPr>
                <w:rFonts w:ascii="仿宋" w:eastAsia="仿宋" w:hAnsi="仿宋" w:cs="方正仿宋_GBK"/>
                <w:color w:val="000000" w:themeColor="text1"/>
                <w:sz w:val="28"/>
                <w:szCs w:val="28"/>
              </w:rPr>
            </w:pPr>
          </w:p>
        </w:tc>
      </w:tr>
      <w:tr w:rsidR="00B87B68" w:rsidRPr="009C017C" w14:paraId="1F979502" w14:textId="77777777" w:rsidTr="006C4092">
        <w:trPr>
          <w:trHeight w:val="50"/>
          <w:jc w:val="center"/>
        </w:trPr>
        <w:tc>
          <w:tcPr>
            <w:tcW w:w="1809" w:type="dxa"/>
            <w:vAlign w:val="center"/>
          </w:tcPr>
          <w:p w14:paraId="00867D26" w14:textId="77777777" w:rsidR="00B87B68" w:rsidRPr="009C017C" w:rsidRDefault="00B87B68" w:rsidP="006C4092">
            <w:pPr>
              <w:jc w:val="center"/>
              <w:rPr>
                <w:rFonts w:ascii="仿宋" w:eastAsia="仿宋" w:hAnsi="仿宋" w:cs="方正仿宋_GBK"/>
                <w:color w:val="000000" w:themeColor="text1"/>
                <w:sz w:val="28"/>
                <w:szCs w:val="28"/>
              </w:rPr>
            </w:pPr>
            <w:r w:rsidRPr="009C017C">
              <w:rPr>
                <w:rFonts w:ascii="仿宋" w:eastAsia="仿宋" w:hAnsi="仿宋" w:cs="方正仿宋_GBK" w:hint="eastAsia"/>
                <w:color w:val="000000" w:themeColor="text1"/>
                <w:sz w:val="28"/>
                <w:szCs w:val="28"/>
              </w:rPr>
              <w:t>授课主题</w:t>
            </w:r>
          </w:p>
        </w:tc>
        <w:tc>
          <w:tcPr>
            <w:tcW w:w="7121" w:type="dxa"/>
            <w:gridSpan w:val="3"/>
          </w:tcPr>
          <w:p w14:paraId="427BB9E6" w14:textId="77777777" w:rsidR="00B87B68" w:rsidRPr="009C017C" w:rsidRDefault="00B87B68" w:rsidP="006C4092">
            <w:pPr>
              <w:rPr>
                <w:rFonts w:ascii="仿宋" w:eastAsia="仿宋" w:hAnsi="仿宋" w:cs="方正仿宋_GBK"/>
                <w:color w:val="000000" w:themeColor="text1"/>
                <w:sz w:val="28"/>
                <w:szCs w:val="28"/>
              </w:rPr>
            </w:pPr>
          </w:p>
        </w:tc>
      </w:tr>
      <w:tr w:rsidR="00B87B68" w:rsidRPr="009C017C" w14:paraId="7D013AB8" w14:textId="77777777" w:rsidTr="006C4092">
        <w:trPr>
          <w:trHeight w:val="50"/>
          <w:jc w:val="center"/>
        </w:trPr>
        <w:tc>
          <w:tcPr>
            <w:tcW w:w="1809" w:type="dxa"/>
            <w:vAlign w:val="center"/>
          </w:tcPr>
          <w:p w14:paraId="153C349D" w14:textId="77777777" w:rsidR="00B87B68" w:rsidRPr="009C017C" w:rsidRDefault="00C50D42" w:rsidP="006C4092">
            <w:pPr>
              <w:jc w:val="center"/>
              <w:rPr>
                <w:rFonts w:ascii="仿宋" w:eastAsia="仿宋" w:hAnsi="仿宋" w:cs="方正仿宋_GBK"/>
                <w:color w:val="000000" w:themeColor="text1"/>
                <w:sz w:val="28"/>
                <w:szCs w:val="28"/>
              </w:rPr>
            </w:pPr>
            <w:r w:rsidRPr="009C017C">
              <w:rPr>
                <w:rFonts w:ascii="仿宋" w:eastAsia="仿宋" w:hAnsi="仿宋" w:cs="方正仿宋_GBK" w:hint="eastAsia"/>
                <w:color w:val="000000" w:themeColor="text1"/>
                <w:sz w:val="28"/>
                <w:szCs w:val="28"/>
              </w:rPr>
              <w:t>预计时长</w:t>
            </w:r>
          </w:p>
        </w:tc>
        <w:tc>
          <w:tcPr>
            <w:tcW w:w="2421" w:type="dxa"/>
          </w:tcPr>
          <w:p w14:paraId="41BB1811" w14:textId="77777777" w:rsidR="00B87B68" w:rsidRPr="009C017C" w:rsidRDefault="00B87B68" w:rsidP="006C4092">
            <w:pPr>
              <w:rPr>
                <w:rFonts w:ascii="仿宋" w:eastAsia="仿宋" w:hAnsi="仿宋" w:cs="方正仿宋_GBK"/>
                <w:color w:val="000000" w:themeColor="text1"/>
                <w:sz w:val="28"/>
                <w:szCs w:val="28"/>
              </w:rPr>
            </w:pPr>
          </w:p>
        </w:tc>
        <w:tc>
          <w:tcPr>
            <w:tcW w:w="1852" w:type="dxa"/>
          </w:tcPr>
          <w:p w14:paraId="41972462" w14:textId="77777777" w:rsidR="00B87B68" w:rsidRPr="009C017C" w:rsidRDefault="00C50D42" w:rsidP="006C4092">
            <w:pPr>
              <w:jc w:val="center"/>
              <w:rPr>
                <w:rFonts w:ascii="仿宋" w:eastAsia="仿宋" w:hAnsi="仿宋" w:cs="方正仿宋_GBK"/>
                <w:color w:val="000000" w:themeColor="text1"/>
                <w:sz w:val="28"/>
                <w:szCs w:val="28"/>
              </w:rPr>
            </w:pPr>
            <w:r w:rsidRPr="009C017C">
              <w:rPr>
                <w:rFonts w:ascii="仿宋" w:eastAsia="仿宋" w:hAnsi="仿宋" w:cs="方正仿宋_GBK" w:hint="eastAsia"/>
                <w:color w:val="000000" w:themeColor="text1"/>
                <w:sz w:val="28"/>
                <w:szCs w:val="28"/>
              </w:rPr>
              <w:t>PPT页数</w:t>
            </w:r>
          </w:p>
        </w:tc>
        <w:tc>
          <w:tcPr>
            <w:tcW w:w="2848" w:type="dxa"/>
          </w:tcPr>
          <w:p w14:paraId="5E5BA621" w14:textId="77777777" w:rsidR="00B87B68" w:rsidRPr="009C017C" w:rsidRDefault="00B87B68" w:rsidP="006C4092">
            <w:pPr>
              <w:rPr>
                <w:rFonts w:ascii="仿宋" w:eastAsia="仿宋" w:hAnsi="仿宋" w:cs="方正仿宋_GBK"/>
                <w:color w:val="000000" w:themeColor="text1"/>
                <w:sz w:val="28"/>
                <w:szCs w:val="28"/>
              </w:rPr>
            </w:pPr>
          </w:p>
        </w:tc>
      </w:tr>
      <w:tr w:rsidR="00B87B68" w:rsidRPr="009C017C" w14:paraId="70366DA7" w14:textId="77777777" w:rsidTr="006C4092">
        <w:trPr>
          <w:trHeight w:val="284"/>
          <w:jc w:val="center"/>
        </w:trPr>
        <w:tc>
          <w:tcPr>
            <w:tcW w:w="1809" w:type="dxa"/>
            <w:vAlign w:val="center"/>
          </w:tcPr>
          <w:p w14:paraId="333692EA" w14:textId="77777777" w:rsidR="00B87B68" w:rsidRPr="009C017C" w:rsidRDefault="00B87B68" w:rsidP="006C4092">
            <w:pPr>
              <w:jc w:val="center"/>
              <w:rPr>
                <w:rFonts w:ascii="仿宋" w:eastAsia="仿宋" w:hAnsi="仿宋" w:cs="方正仿宋_GBK"/>
                <w:color w:val="000000" w:themeColor="text1"/>
                <w:sz w:val="28"/>
                <w:szCs w:val="28"/>
              </w:rPr>
            </w:pPr>
            <w:r w:rsidRPr="009C017C">
              <w:rPr>
                <w:rFonts w:ascii="仿宋" w:eastAsia="仿宋" w:hAnsi="仿宋" w:cs="方正仿宋_GBK" w:hint="eastAsia"/>
                <w:color w:val="000000" w:themeColor="text1"/>
                <w:sz w:val="28"/>
                <w:szCs w:val="28"/>
              </w:rPr>
              <w:t>课程类型</w:t>
            </w:r>
          </w:p>
        </w:tc>
        <w:tc>
          <w:tcPr>
            <w:tcW w:w="7121" w:type="dxa"/>
            <w:gridSpan w:val="3"/>
          </w:tcPr>
          <w:p w14:paraId="4FAEEE67" w14:textId="77777777" w:rsidR="00B87B68" w:rsidRDefault="00B87B68" w:rsidP="006C4092">
            <w:pPr>
              <w:rPr>
                <w:rFonts w:ascii="仿宋" w:eastAsia="仿宋" w:hAnsi="仿宋" w:cs="方正仿宋_GBK"/>
                <w:color w:val="000000" w:themeColor="text1"/>
                <w:sz w:val="28"/>
                <w:szCs w:val="28"/>
              </w:rPr>
            </w:pPr>
            <w:r w:rsidRPr="009C017C">
              <w:rPr>
                <w:rFonts w:ascii="仿宋" w:eastAsia="仿宋" w:hAnsi="仿宋" w:cs="方正仿宋_GBK" w:hint="eastAsia"/>
                <w:color w:val="000000" w:themeColor="text1"/>
                <w:sz w:val="28"/>
                <w:szCs w:val="28"/>
              </w:rPr>
              <w:t>□心理健康教育</w:t>
            </w:r>
            <w:r>
              <w:rPr>
                <w:rFonts w:ascii="仿宋" w:eastAsia="仿宋" w:hAnsi="仿宋" w:cs="方正仿宋_GBK" w:hint="eastAsia"/>
                <w:color w:val="000000" w:themeColor="text1"/>
                <w:sz w:val="28"/>
                <w:szCs w:val="28"/>
              </w:rPr>
              <w:t>课</w:t>
            </w:r>
            <w:r w:rsidRPr="009C017C">
              <w:rPr>
                <w:rFonts w:ascii="仿宋" w:eastAsia="仿宋" w:hAnsi="仿宋" w:cs="方正仿宋_GBK" w:hint="eastAsia"/>
                <w:color w:val="000000" w:themeColor="text1"/>
                <w:sz w:val="28"/>
                <w:szCs w:val="28"/>
              </w:rPr>
              <w:t xml:space="preserve">  □知识讲座  </w:t>
            </w:r>
            <w:r>
              <w:rPr>
                <w:rFonts w:ascii="仿宋" w:eastAsia="仿宋" w:hAnsi="仿宋" w:cs="方正仿宋_GBK"/>
                <w:color w:val="000000" w:themeColor="text1"/>
                <w:sz w:val="28"/>
                <w:szCs w:val="28"/>
              </w:rPr>
              <w:t xml:space="preserve"> </w:t>
            </w:r>
            <w:r w:rsidRPr="009C017C">
              <w:rPr>
                <w:rFonts w:ascii="仿宋" w:eastAsia="仿宋" w:hAnsi="仿宋" w:cs="方正仿宋_GBK" w:hint="eastAsia"/>
                <w:color w:val="000000" w:themeColor="text1"/>
                <w:sz w:val="28"/>
                <w:szCs w:val="28"/>
              </w:rPr>
              <w:t>□主题班会</w:t>
            </w:r>
            <w:r>
              <w:rPr>
                <w:rFonts w:ascii="仿宋" w:eastAsia="仿宋" w:hAnsi="仿宋" w:cs="方正仿宋_GBK" w:hint="eastAsia"/>
                <w:color w:val="000000" w:themeColor="text1"/>
                <w:sz w:val="28"/>
                <w:szCs w:val="28"/>
              </w:rPr>
              <w:t>课</w:t>
            </w:r>
          </w:p>
          <w:p w14:paraId="04FCC5A1" w14:textId="77777777" w:rsidR="00B87B68" w:rsidRPr="009C017C" w:rsidRDefault="00B87B68" w:rsidP="006C4092">
            <w:pPr>
              <w:rPr>
                <w:rFonts w:ascii="仿宋" w:eastAsia="仿宋" w:hAnsi="仿宋" w:cs="方正仿宋_GBK"/>
                <w:color w:val="000000" w:themeColor="text1"/>
                <w:sz w:val="28"/>
                <w:szCs w:val="28"/>
              </w:rPr>
            </w:pPr>
            <w:r w:rsidRPr="009C017C">
              <w:rPr>
                <w:rFonts w:ascii="仿宋" w:eastAsia="仿宋" w:hAnsi="仿宋" w:cs="方正仿宋_GBK" w:hint="eastAsia"/>
                <w:color w:val="000000" w:themeColor="text1"/>
                <w:sz w:val="28"/>
                <w:szCs w:val="28"/>
              </w:rPr>
              <w:t>□团体辅导</w:t>
            </w:r>
            <w:r>
              <w:rPr>
                <w:rFonts w:ascii="仿宋" w:eastAsia="仿宋" w:hAnsi="仿宋" w:cs="方正仿宋_GBK" w:hint="eastAsia"/>
                <w:color w:val="000000" w:themeColor="text1"/>
                <w:sz w:val="28"/>
                <w:szCs w:val="28"/>
              </w:rPr>
              <w:t>课</w:t>
            </w:r>
            <w:r w:rsidRPr="009C017C">
              <w:rPr>
                <w:rFonts w:ascii="仿宋" w:eastAsia="仿宋" w:hAnsi="仿宋" w:cs="方正仿宋_GBK" w:hint="eastAsia"/>
                <w:color w:val="000000" w:themeColor="text1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方正仿宋_GBK"/>
                <w:color w:val="000000" w:themeColor="text1"/>
                <w:sz w:val="28"/>
                <w:szCs w:val="28"/>
              </w:rPr>
              <w:t xml:space="preserve">    </w:t>
            </w:r>
            <w:r w:rsidRPr="009C017C">
              <w:rPr>
                <w:rFonts w:ascii="仿宋" w:eastAsia="仿宋" w:hAnsi="仿宋" w:cs="方正仿宋_GBK" w:hint="eastAsia"/>
                <w:color w:val="000000" w:themeColor="text1"/>
                <w:sz w:val="28"/>
                <w:szCs w:val="28"/>
              </w:rPr>
              <w:t>□</w:t>
            </w:r>
            <w:r>
              <w:rPr>
                <w:rFonts w:ascii="仿宋" w:eastAsia="仿宋" w:hAnsi="仿宋" w:cs="方正仿宋_GBK" w:hint="eastAsia"/>
                <w:color w:val="000000" w:themeColor="text1"/>
                <w:sz w:val="28"/>
                <w:szCs w:val="28"/>
              </w:rPr>
              <w:t>其它：</w:t>
            </w:r>
            <w:r w:rsidRPr="009C017C">
              <w:rPr>
                <w:rFonts w:ascii="仿宋" w:eastAsia="仿宋" w:hAnsi="仿宋" w:cs="方正仿宋_GBK"/>
                <w:color w:val="000000" w:themeColor="text1"/>
                <w:sz w:val="28"/>
                <w:szCs w:val="28"/>
                <w:u w:val="single"/>
              </w:rPr>
              <w:t xml:space="preserve">                   </w:t>
            </w:r>
          </w:p>
        </w:tc>
      </w:tr>
      <w:tr w:rsidR="00B87B68" w:rsidRPr="009C017C" w14:paraId="504D43C3" w14:textId="77777777" w:rsidTr="006C4092">
        <w:trPr>
          <w:trHeight w:val="81"/>
          <w:jc w:val="center"/>
        </w:trPr>
        <w:tc>
          <w:tcPr>
            <w:tcW w:w="1809" w:type="dxa"/>
            <w:vAlign w:val="center"/>
          </w:tcPr>
          <w:p w14:paraId="73199A66" w14:textId="77777777" w:rsidR="00B87B68" w:rsidRPr="009C017C" w:rsidRDefault="00B87B68" w:rsidP="006C4092">
            <w:pPr>
              <w:jc w:val="center"/>
              <w:rPr>
                <w:rFonts w:ascii="仿宋" w:eastAsia="仿宋" w:hAnsi="仿宋" w:cs="方正仿宋_GBK"/>
                <w:color w:val="000000" w:themeColor="text1"/>
                <w:sz w:val="28"/>
                <w:szCs w:val="28"/>
              </w:rPr>
            </w:pPr>
            <w:r w:rsidRPr="009C017C">
              <w:rPr>
                <w:rFonts w:ascii="仿宋" w:eastAsia="仿宋" w:hAnsi="仿宋" w:cs="方正仿宋_GBK" w:hint="eastAsia"/>
                <w:color w:val="000000" w:themeColor="text1"/>
                <w:sz w:val="28"/>
                <w:szCs w:val="28"/>
              </w:rPr>
              <w:t>适用年龄段</w:t>
            </w:r>
          </w:p>
        </w:tc>
        <w:tc>
          <w:tcPr>
            <w:tcW w:w="7121" w:type="dxa"/>
            <w:gridSpan w:val="3"/>
          </w:tcPr>
          <w:p w14:paraId="38452946" w14:textId="77777777" w:rsidR="00B87B68" w:rsidRPr="009C017C" w:rsidRDefault="00B87B68" w:rsidP="006C4092">
            <w:pPr>
              <w:rPr>
                <w:rFonts w:ascii="仿宋" w:eastAsia="仿宋" w:hAnsi="仿宋" w:cs="方正仿宋_GBK"/>
                <w:color w:val="000000" w:themeColor="text1"/>
                <w:sz w:val="28"/>
                <w:szCs w:val="28"/>
              </w:rPr>
            </w:pPr>
          </w:p>
        </w:tc>
      </w:tr>
      <w:tr w:rsidR="00B87B68" w:rsidRPr="009C017C" w14:paraId="7173A539" w14:textId="77777777" w:rsidTr="006C4092">
        <w:trPr>
          <w:trHeight w:val="1295"/>
          <w:jc w:val="center"/>
        </w:trPr>
        <w:tc>
          <w:tcPr>
            <w:tcW w:w="1809" w:type="dxa"/>
            <w:vAlign w:val="center"/>
          </w:tcPr>
          <w:p w14:paraId="3F2D67CE" w14:textId="77777777" w:rsidR="00B87B68" w:rsidRPr="009C017C" w:rsidRDefault="00B87B68" w:rsidP="006C4092">
            <w:pPr>
              <w:jc w:val="center"/>
              <w:rPr>
                <w:rFonts w:ascii="仿宋" w:eastAsia="仿宋" w:hAnsi="仿宋" w:cs="方正仿宋_GBK"/>
                <w:color w:val="000000" w:themeColor="text1"/>
                <w:sz w:val="28"/>
                <w:szCs w:val="28"/>
              </w:rPr>
            </w:pPr>
            <w:r w:rsidRPr="009C017C">
              <w:rPr>
                <w:rFonts w:ascii="仿宋" w:eastAsia="仿宋" w:hAnsi="仿宋" w:cs="方正仿宋_GBK" w:hint="eastAsia"/>
                <w:color w:val="000000" w:themeColor="text1"/>
                <w:sz w:val="28"/>
                <w:szCs w:val="28"/>
              </w:rPr>
              <w:t>课程目的</w:t>
            </w:r>
          </w:p>
        </w:tc>
        <w:tc>
          <w:tcPr>
            <w:tcW w:w="7121" w:type="dxa"/>
            <w:gridSpan w:val="3"/>
          </w:tcPr>
          <w:p w14:paraId="4BF42D1E" w14:textId="77777777" w:rsidR="00B87B68" w:rsidRPr="009C017C" w:rsidRDefault="00B87B68" w:rsidP="006C4092">
            <w:pPr>
              <w:rPr>
                <w:rFonts w:ascii="仿宋" w:eastAsia="仿宋" w:hAnsi="仿宋" w:cs="方正仿宋_GBK"/>
                <w:color w:val="000000" w:themeColor="text1"/>
                <w:sz w:val="28"/>
                <w:szCs w:val="28"/>
              </w:rPr>
            </w:pPr>
          </w:p>
        </w:tc>
      </w:tr>
      <w:tr w:rsidR="00B87B68" w:rsidRPr="009C017C" w14:paraId="244CEA61" w14:textId="77777777" w:rsidTr="006C4092">
        <w:trPr>
          <w:trHeight w:val="1833"/>
          <w:jc w:val="center"/>
        </w:trPr>
        <w:tc>
          <w:tcPr>
            <w:tcW w:w="1809" w:type="dxa"/>
            <w:vAlign w:val="center"/>
          </w:tcPr>
          <w:p w14:paraId="7C9666ED" w14:textId="77777777" w:rsidR="00B87B68" w:rsidRPr="009C017C" w:rsidRDefault="00B87B68" w:rsidP="006C4092">
            <w:pPr>
              <w:jc w:val="center"/>
              <w:rPr>
                <w:rFonts w:ascii="仿宋" w:eastAsia="仿宋" w:hAnsi="仿宋" w:cs="方正仿宋_GBK"/>
                <w:color w:val="000000" w:themeColor="text1"/>
                <w:sz w:val="28"/>
                <w:szCs w:val="28"/>
              </w:rPr>
            </w:pPr>
            <w:r w:rsidRPr="009C017C">
              <w:rPr>
                <w:rFonts w:ascii="仿宋" w:eastAsia="仿宋" w:hAnsi="仿宋" w:cs="方正仿宋_GBK" w:hint="eastAsia"/>
                <w:color w:val="000000" w:themeColor="text1"/>
                <w:sz w:val="28"/>
                <w:szCs w:val="28"/>
              </w:rPr>
              <w:t>课程简述</w:t>
            </w:r>
          </w:p>
        </w:tc>
        <w:tc>
          <w:tcPr>
            <w:tcW w:w="7121" w:type="dxa"/>
            <w:gridSpan w:val="3"/>
          </w:tcPr>
          <w:p w14:paraId="30F78F9B" w14:textId="77777777" w:rsidR="00B87B68" w:rsidRPr="009C017C" w:rsidRDefault="00B87B68" w:rsidP="006C4092">
            <w:pPr>
              <w:rPr>
                <w:rFonts w:ascii="仿宋" w:eastAsia="仿宋" w:hAnsi="仿宋" w:cs="方正仿宋_GBK"/>
                <w:color w:val="000000" w:themeColor="text1"/>
                <w:sz w:val="28"/>
                <w:szCs w:val="28"/>
              </w:rPr>
            </w:pPr>
          </w:p>
        </w:tc>
      </w:tr>
      <w:tr w:rsidR="00B87B68" w:rsidRPr="009C017C" w14:paraId="731DC17A" w14:textId="77777777" w:rsidTr="006C4092">
        <w:trPr>
          <w:trHeight w:val="1690"/>
          <w:jc w:val="center"/>
        </w:trPr>
        <w:tc>
          <w:tcPr>
            <w:tcW w:w="1809" w:type="dxa"/>
            <w:vAlign w:val="center"/>
          </w:tcPr>
          <w:p w14:paraId="35C84023" w14:textId="77777777" w:rsidR="00B87B68" w:rsidRPr="009C017C" w:rsidRDefault="00B87B68" w:rsidP="006C4092">
            <w:pPr>
              <w:jc w:val="center"/>
              <w:rPr>
                <w:rFonts w:ascii="仿宋" w:eastAsia="仿宋" w:hAnsi="仿宋" w:cs="方正仿宋_GBK"/>
                <w:color w:val="000000" w:themeColor="text1"/>
                <w:sz w:val="28"/>
                <w:szCs w:val="28"/>
              </w:rPr>
            </w:pPr>
            <w:r w:rsidRPr="009C017C">
              <w:rPr>
                <w:rFonts w:ascii="仿宋" w:eastAsia="仿宋" w:hAnsi="仿宋" w:cs="方正仿宋_GBK" w:hint="eastAsia"/>
                <w:color w:val="000000" w:themeColor="text1"/>
                <w:sz w:val="28"/>
                <w:szCs w:val="28"/>
              </w:rPr>
              <w:t>理论支撑</w:t>
            </w:r>
          </w:p>
        </w:tc>
        <w:tc>
          <w:tcPr>
            <w:tcW w:w="7121" w:type="dxa"/>
            <w:gridSpan w:val="3"/>
          </w:tcPr>
          <w:p w14:paraId="5E5161B2" w14:textId="77777777" w:rsidR="00B87B68" w:rsidRPr="009C017C" w:rsidRDefault="00B87B68" w:rsidP="006C4092">
            <w:pPr>
              <w:rPr>
                <w:rFonts w:ascii="仿宋" w:eastAsia="仿宋" w:hAnsi="仿宋" w:cs="方正仿宋_GBK"/>
                <w:color w:val="000000" w:themeColor="text1"/>
                <w:sz w:val="28"/>
                <w:szCs w:val="28"/>
              </w:rPr>
            </w:pPr>
          </w:p>
        </w:tc>
      </w:tr>
      <w:tr w:rsidR="00B87B68" w:rsidRPr="009C017C" w14:paraId="19398518" w14:textId="77777777" w:rsidTr="006C4092">
        <w:trPr>
          <w:trHeight w:val="1979"/>
          <w:jc w:val="center"/>
        </w:trPr>
        <w:tc>
          <w:tcPr>
            <w:tcW w:w="1809" w:type="dxa"/>
            <w:vAlign w:val="center"/>
          </w:tcPr>
          <w:p w14:paraId="57946107" w14:textId="77777777" w:rsidR="00B87B68" w:rsidRPr="009C017C" w:rsidRDefault="00B87B68" w:rsidP="006C4092">
            <w:pPr>
              <w:jc w:val="center"/>
              <w:rPr>
                <w:rFonts w:ascii="仿宋" w:eastAsia="仿宋" w:hAnsi="仿宋" w:cs="方正仿宋_GBK"/>
                <w:color w:val="000000" w:themeColor="text1"/>
                <w:sz w:val="28"/>
                <w:szCs w:val="28"/>
              </w:rPr>
            </w:pPr>
            <w:r w:rsidRPr="009C017C">
              <w:rPr>
                <w:rFonts w:ascii="仿宋" w:eastAsia="仿宋" w:hAnsi="仿宋" w:cs="方正仿宋_GBK" w:hint="eastAsia"/>
                <w:color w:val="000000" w:themeColor="text1"/>
                <w:sz w:val="28"/>
                <w:szCs w:val="28"/>
              </w:rPr>
              <w:t>其它说明</w:t>
            </w:r>
          </w:p>
          <w:p w14:paraId="725B1F2F" w14:textId="77777777" w:rsidR="00B87B68" w:rsidRPr="009C017C" w:rsidRDefault="00B87B68" w:rsidP="006C4092">
            <w:pPr>
              <w:jc w:val="center"/>
              <w:rPr>
                <w:rFonts w:ascii="仿宋" w:eastAsia="仿宋" w:hAnsi="仿宋" w:cs="方正仿宋_GBK"/>
                <w:color w:val="000000" w:themeColor="text1"/>
                <w:sz w:val="28"/>
                <w:szCs w:val="28"/>
              </w:rPr>
            </w:pPr>
            <w:r w:rsidRPr="009C017C">
              <w:rPr>
                <w:rFonts w:ascii="仿宋" w:eastAsia="仿宋" w:hAnsi="仿宋" w:cs="方正仿宋_GBK" w:hint="eastAsia"/>
                <w:color w:val="000000" w:themeColor="text1"/>
                <w:sz w:val="28"/>
                <w:szCs w:val="28"/>
              </w:rPr>
              <w:t>或要求</w:t>
            </w:r>
          </w:p>
        </w:tc>
        <w:tc>
          <w:tcPr>
            <w:tcW w:w="7121" w:type="dxa"/>
            <w:gridSpan w:val="3"/>
            <w:vAlign w:val="bottom"/>
          </w:tcPr>
          <w:p w14:paraId="2CC83F84" w14:textId="77777777" w:rsidR="00B87B68" w:rsidRPr="009C017C" w:rsidRDefault="00B87B68" w:rsidP="006C4092">
            <w:pPr>
              <w:rPr>
                <w:rFonts w:ascii="仿宋" w:eastAsia="仿宋" w:hAnsi="仿宋" w:cs="方正仿宋_GBK"/>
                <w:color w:val="000000" w:themeColor="text1"/>
                <w:sz w:val="28"/>
                <w:szCs w:val="28"/>
              </w:rPr>
            </w:pPr>
          </w:p>
        </w:tc>
      </w:tr>
    </w:tbl>
    <w:p w14:paraId="4EB3B0E6" w14:textId="77777777" w:rsidR="00866207" w:rsidRPr="00BF204C" w:rsidRDefault="00866207" w:rsidP="00B87B68">
      <w:pPr>
        <w:pStyle w:val="a3"/>
        <w:widowControl/>
        <w:spacing w:beforeAutospacing="0" w:afterAutospacing="0" w:line="360" w:lineRule="atLeast"/>
        <w:rPr>
          <w:rFonts w:ascii="仿宋" w:eastAsia="仿宋" w:hAnsi="仿宋"/>
          <w:sz w:val="32"/>
          <w:szCs w:val="32"/>
        </w:rPr>
      </w:pPr>
    </w:p>
    <w:sectPr w:rsidR="00866207" w:rsidRPr="00BF20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348A0F" w14:textId="77777777" w:rsidR="002E3244" w:rsidRDefault="002E3244" w:rsidP="00E9652D">
      <w:r>
        <w:separator/>
      </w:r>
    </w:p>
  </w:endnote>
  <w:endnote w:type="continuationSeparator" w:id="0">
    <w:p w14:paraId="7C55AF9B" w14:textId="77777777" w:rsidR="002E3244" w:rsidRDefault="002E3244" w:rsidP="00E965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汉鼎简大宋">
    <w:altName w:val="宋体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方正仿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46F6F4" w14:textId="77777777" w:rsidR="002E3244" w:rsidRDefault="002E3244" w:rsidP="00E9652D">
      <w:r>
        <w:separator/>
      </w:r>
    </w:p>
  </w:footnote>
  <w:footnote w:type="continuationSeparator" w:id="0">
    <w:p w14:paraId="387DDDE6" w14:textId="77777777" w:rsidR="002E3244" w:rsidRDefault="002E3244" w:rsidP="00E965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6D526AC"/>
    <w:multiLevelType w:val="singleLevel"/>
    <w:tmpl w:val="96D526AC"/>
    <w:lvl w:ilvl="0">
      <w:start w:val="1"/>
      <w:numFmt w:val="chineseCounting"/>
      <w:suff w:val="nothing"/>
      <w:lvlText w:val="%1、"/>
      <w:lvlJc w:val="left"/>
      <w:pPr>
        <w:ind w:left="420" w:firstLine="0"/>
      </w:pPr>
      <w:rPr>
        <w:rFonts w:hint="eastAsia"/>
      </w:rPr>
    </w:lvl>
  </w:abstractNum>
  <w:abstractNum w:abstractNumId="1" w15:restartNumberingAfterBreak="0">
    <w:nsid w:val="0C3A4FF9"/>
    <w:multiLevelType w:val="hybridMultilevel"/>
    <w:tmpl w:val="88C43FC2"/>
    <w:lvl w:ilvl="0" w:tplc="D43A4C18">
      <w:start w:val="2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2" w15:restartNumberingAfterBreak="0">
    <w:nsid w:val="32B45544"/>
    <w:multiLevelType w:val="hybridMultilevel"/>
    <w:tmpl w:val="48601460"/>
    <w:lvl w:ilvl="0" w:tplc="37F669B2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3" w15:restartNumberingAfterBreak="0">
    <w:nsid w:val="417E3CA4"/>
    <w:multiLevelType w:val="hybridMultilevel"/>
    <w:tmpl w:val="4D22880A"/>
    <w:lvl w:ilvl="0" w:tplc="14B83B60"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400761788">
    <w:abstractNumId w:val="0"/>
  </w:num>
  <w:num w:numId="2" w16cid:durableId="1977684308">
    <w:abstractNumId w:val="1"/>
  </w:num>
  <w:num w:numId="3" w16cid:durableId="1420374272">
    <w:abstractNumId w:val="3"/>
  </w:num>
  <w:num w:numId="4" w16cid:durableId="4356427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FjNmRmNDJjZmViZTc2MTgzMGM0NmUyZGNlNmQ5MzEifQ=="/>
  </w:docVars>
  <w:rsids>
    <w:rsidRoot w:val="33DF3199"/>
    <w:rsid w:val="00071D44"/>
    <w:rsid w:val="00076C06"/>
    <w:rsid w:val="000C4909"/>
    <w:rsid w:val="00104198"/>
    <w:rsid w:val="00147332"/>
    <w:rsid w:val="00160786"/>
    <w:rsid w:val="002D644A"/>
    <w:rsid w:val="002E3244"/>
    <w:rsid w:val="003326E5"/>
    <w:rsid w:val="00345BD6"/>
    <w:rsid w:val="00556622"/>
    <w:rsid w:val="005C686E"/>
    <w:rsid w:val="00643C82"/>
    <w:rsid w:val="00662677"/>
    <w:rsid w:val="00680454"/>
    <w:rsid w:val="006E1D3F"/>
    <w:rsid w:val="00752128"/>
    <w:rsid w:val="007B6EC8"/>
    <w:rsid w:val="007C1363"/>
    <w:rsid w:val="007C1D6F"/>
    <w:rsid w:val="00803B6C"/>
    <w:rsid w:val="00815D1D"/>
    <w:rsid w:val="00866207"/>
    <w:rsid w:val="00A66124"/>
    <w:rsid w:val="00A733D4"/>
    <w:rsid w:val="00A776EA"/>
    <w:rsid w:val="00B30EA8"/>
    <w:rsid w:val="00B519E4"/>
    <w:rsid w:val="00B87B68"/>
    <w:rsid w:val="00BE5CCD"/>
    <w:rsid w:val="00BF204C"/>
    <w:rsid w:val="00C43580"/>
    <w:rsid w:val="00C50D42"/>
    <w:rsid w:val="00E630EB"/>
    <w:rsid w:val="00E9560D"/>
    <w:rsid w:val="00E9652D"/>
    <w:rsid w:val="00F0385B"/>
    <w:rsid w:val="00FD54F5"/>
    <w:rsid w:val="07F20E4F"/>
    <w:rsid w:val="14FE5770"/>
    <w:rsid w:val="28834930"/>
    <w:rsid w:val="2A2102CB"/>
    <w:rsid w:val="33DF3199"/>
    <w:rsid w:val="41A45357"/>
    <w:rsid w:val="7C330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."/>
  <w:listSeparator w:val=","/>
  <w14:docId w14:val="20AEAD25"/>
  <w15:docId w15:val="{2CAC4CFC-A5FB-4FC8-A190-6932AF993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paragraph" w:styleId="a5">
    <w:name w:val="header"/>
    <w:basedOn w:val="a"/>
    <w:link w:val="a6"/>
    <w:rsid w:val="00E965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E9652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E965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E9652D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9">
    <w:name w:val="Unresolved Mention"/>
    <w:basedOn w:val="a0"/>
    <w:uiPriority w:val="99"/>
    <w:semiHidden/>
    <w:unhideWhenUsed/>
    <w:rsid w:val="00E9652D"/>
    <w:rPr>
      <w:color w:val="605E5C"/>
      <w:shd w:val="clear" w:color="auto" w:fill="E1DFDD"/>
    </w:rPr>
  </w:style>
  <w:style w:type="paragraph" w:styleId="aa">
    <w:name w:val="List Paragraph"/>
    <w:basedOn w:val="a"/>
    <w:uiPriority w:val="99"/>
    <w:rsid w:val="00A733D4"/>
    <w:pPr>
      <w:ind w:firstLineChars="200" w:firstLine="420"/>
    </w:pPr>
  </w:style>
  <w:style w:type="paragraph" w:styleId="ab">
    <w:name w:val="Date"/>
    <w:basedOn w:val="a"/>
    <w:next w:val="a"/>
    <w:link w:val="ac"/>
    <w:rsid w:val="00866207"/>
    <w:pPr>
      <w:ind w:leftChars="2500" w:left="100"/>
    </w:pPr>
  </w:style>
  <w:style w:type="character" w:customStyle="1" w:styleId="ac">
    <w:name w:val="日期 字符"/>
    <w:basedOn w:val="a0"/>
    <w:link w:val="ab"/>
    <w:rsid w:val="00866207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ad">
    <w:name w:val="文头"/>
    <w:basedOn w:val="a"/>
    <w:qFormat/>
    <w:rsid w:val="00B30EA8"/>
    <w:pPr>
      <w:tabs>
        <w:tab w:val="left" w:pos="6663"/>
      </w:tabs>
      <w:autoSpaceDE w:val="0"/>
      <w:autoSpaceDN w:val="0"/>
      <w:snapToGrid w:val="0"/>
      <w:spacing w:before="40" w:after="800" w:line="1640" w:lineRule="atLeast"/>
      <w:ind w:left="511" w:right="227" w:hanging="284"/>
      <w:jc w:val="distribute"/>
    </w:pPr>
    <w:rPr>
      <w:rFonts w:ascii="汉鼎简大宋" w:eastAsia="汉鼎简大宋"/>
      <w:b/>
      <w:snapToGrid w:val="0"/>
      <w:color w:val="FF0000"/>
      <w:w w:val="50"/>
      <w:kern w:val="0"/>
      <w:sz w:val="13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158</Words>
  <Characters>904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夏 正刚</cp:lastModifiedBy>
  <cp:revision>11</cp:revision>
  <cp:lastPrinted>2023-05-15T05:41:00Z</cp:lastPrinted>
  <dcterms:created xsi:type="dcterms:W3CDTF">2023-05-15T04:35:00Z</dcterms:created>
  <dcterms:modified xsi:type="dcterms:W3CDTF">2023-05-15T05:42:00Z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DAEB1A9302C34487806AFA0EE3E4CC8A</vt:lpwstr>
  </property>
</Properties>
</file>